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2D178" w14:textId="0A51B05C" w:rsidR="00177CCD" w:rsidRPr="00211FA5" w:rsidRDefault="006F06D0" w:rsidP="0D2465AE">
      <w:pPr>
        <w:spacing w:line="360" w:lineRule="auto"/>
        <w:jc w:val="both"/>
        <w:rPr>
          <w:rFonts w:eastAsia="Arial" w:cs="Arial"/>
          <w:b/>
          <w:bCs/>
          <w:color w:val="000000" w:themeColor="text1"/>
          <w:sz w:val="24"/>
          <w:szCs w:val="24"/>
          <w:lang w:val="de-DE"/>
        </w:rPr>
      </w:pPr>
      <w:r w:rsidRPr="00211FA5">
        <w:rPr>
          <w:rFonts w:eastAsia="Arial" w:cs="Arial"/>
          <w:b/>
          <w:bCs/>
          <w:color w:val="000000" w:themeColor="text1"/>
          <w:sz w:val="24"/>
          <w:szCs w:val="24"/>
          <w:lang w:val="de-DE"/>
        </w:rPr>
        <w:t>Weidmüller plant Aufbau eines neuen Fertigungsstandorts in China</w:t>
      </w:r>
    </w:p>
    <w:p w14:paraId="528A78FA" w14:textId="77777777" w:rsidR="006F06D0" w:rsidRPr="00211FA5" w:rsidRDefault="006F06D0" w:rsidP="0D2465AE">
      <w:pPr>
        <w:spacing w:line="360" w:lineRule="auto"/>
        <w:jc w:val="both"/>
        <w:rPr>
          <w:rFonts w:eastAsia="Arial" w:cs="Arial"/>
          <w:color w:val="000000" w:themeColor="text1"/>
          <w:sz w:val="24"/>
          <w:szCs w:val="24"/>
          <w:lang w:val="de-DE"/>
        </w:rPr>
      </w:pPr>
    </w:p>
    <w:p w14:paraId="7C198AD8" w14:textId="69B2ED36" w:rsidR="00C56E19" w:rsidRPr="00211FA5" w:rsidRDefault="007D15FA" w:rsidP="00C56E19">
      <w:pPr>
        <w:spacing w:line="360" w:lineRule="auto"/>
        <w:jc w:val="both"/>
        <w:rPr>
          <w:b/>
          <w:bCs/>
          <w:sz w:val="24"/>
          <w:szCs w:val="24"/>
          <w:lang w:val="de-DE"/>
        </w:rPr>
      </w:pPr>
      <w:r w:rsidRPr="00211FA5">
        <w:rPr>
          <w:rFonts w:eastAsia="Arial" w:cs="Arial"/>
          <w:b/>
          <w:bCs/>
          <w:color w:val="000000" w:themeColor="text1"/>
          <w:sz w:val="24"/>
          <w:szCs w:val="24"/>
          <w:lang w:val="de-DE"/>
        </w:rPr>
        <w:t>Suzhou</w:t>
      </w:r>
      <w:r w:rsidR="0D2465AE" w:rsidRPr="00211FA5">
        <w:rPr>
          <w:rFonts w:eastAsia="Arial" w:cs="Arial"/>
          <w:b/>
          <w:bCs/>
          <w:color w:val="000000" w:themeColor="text1"/>
          <w:sz w:val="24"/>
          <w:szCs w:val="24"/>
          <w:lang w:val="de-DE"/>
        </w:rPr>
        <w:t xml:space="preserve">. </w:t>
      </w:r>
      <w:r w:rsidR="001536F0" w:rsidRPr="00211FA5">
        <w:rPr>
          <w:b/>
          <w:bCs/>
          <w:sz w:val="24"/>
          <w:szCs w:val="24"/>
          <w:lang w:val="de-DE"/>
        </w:rPr>
        <w:t xml:space="preserve">Das </w:t>
      </w:r>
      <w:r w:rsidR="007C1B8E" w:rsidRPr="00211FA5">
        <w:rPr>
          <w:b/>
          <w:bCs/>
          <w:sz w:val="24"/>
          <w:szCs w:val="24"/>
          <w:lang w:val="de-DE"/>
        </w:rPr>
        <w:t xml:space="preserve">deutsche </w:t>
      </w:r>
      <w:r w:rsidR="001536F0" w:rsidRPr="00211FA5">
        <w:rPr>
          <w:b/>
          <w:bCs/>
          <w:sz w:val="24"/>
          <w:szCs w:val="24"/>
          <w:lang w:val="de-DE"/>
        </w:rPr>
        <w:t xml:space="preserve">Elektronik- und Verbindungstechnikunternehmen Weidmüller </w:t>
      </w:r>
      <w:r w:rsidR="005111B8" w:rsidRPr="00211FA5">
        <w:rPr>
          <w:b/>
          <w:bCs/>
          <w:sz w:val="24"/>
          <w:szCs w:val="24"/>
          <w:lang w:val="de-DE"/>
        </w:rPr>
        <w:t xml:space="preserve">baut seine Aktivitäten auf dem chinesischen Markt </w:t>
      </w:r>
      <w:r w:rsidR="21BB9A23" w:rsidRPr="3C3F93F4">
        <w:rPr>
          <w:b/>
          <w:bCs/>
          <w:sz w:val="24"/>
          <w:szCs w:val="24"/>
          <w:lang w:val="de-DE"/>
        </w:rPr>
        <w:t xml:space="preserve">weiter </w:t>
      </w:r>
      <w:r w:rsidR="005111B8" w:rsidRPr="00211FA5">
        <w:rPr>
          <w:b/>
          <w:bCs/>
          <w:sz w:val="24"/>
          <w:szCs w:val="24"/>
          <w:lang w:val="de-DE"/>
        </w:rPr>
        <w:t xml:space="preserve">aus. </w:t>
      </w:r>
      <w:r w:rsidR="006F685C" w:rsidRPr="00211FA5">
        <w:rPr>
          <w:b/>
          <w:bCs/>
          <w:sz w:val="24"/>
          <w:szCs w:val="24"/>
          <w:lang w:val="de-DE"/>
        </w:rPr>
        <w:t xml:space="preserve">In </w:t>
      </w:r>
      <w:r w:rsidR="007D46F3" w:rsidRPr="00211FA5">
        <w:rPr>
          <w:b/>
          <w:bCs/>
          <w:sz w:val="24"/>
          <w:szCs w:val="24"/>
          <w:lang w:val="de-DE"/>
        </w:rPr>
        <w:t>der Stadt Suzhou</w:t>
      </w:r>
      <w:r w:rsidR="00176901" w:rsidRPr="00211FA5">
        <w:rPr>
          <w:b/>
          <w:bCs/>
          <w:sz w:val="24"/>
          <w:szCs w:val="24"/>
          <w:lang w:val="de-DE"/>
        </w:rPr>
        <w:t xml:space="preserve"> </w:t>
      </w:r>
      <w:r w:rsidR="00106AE9">
        <w:rPr>
          <w:b/>
          <w:bCs/>
          <w:sz w:val="24"/>
          <w:szCs w:val="24"/>
          <w:lang w:val="de-DE"/>
        </w:rPr>
        <w:t>wird</w:t>
      </w:r>
      <w:r w:rsidR="00176901" w:rsidRPr="00211FA5">
        <w:rPr>
          <w:b/>
          <w:bCs/>
          <w:sz w:val="24"/>
          <w:szCs w:val="24"/>
          <w:lang w:val="de-DE"/>
        </w:rPr>
        <w:t xml:space="preserve"> </w:t>
      </w:r>
      <w:r w:rsidR="00D90FEC" w:rsidRPr="00211FA5">
        <w:rPr>
          <w:b/>
          <w:bCs/>
          <w:sz w:val="24"/>
          <w:szCs w:val="24"/>
          <w:lang w:val="de-DE"/>
        </w:rPr>
        <w:t xml:space="preserve">ein neuer Fertigungsstandort errichtet werden. </w:t>
      </w:r>
      <w:r w:rsidR="00FE31A0" w:rsidRPr="00211FA5">
        <w:rPr>
          <w:b/>
          <w:bCs/>
          <w:sz w:val="24"/>
          <w:szCs w:val="24"/>
          <w:lang w:val="de-DE"/>
        </w:rPr>
        <w:t xml:space="preserve">Mit dem Projekt </w:t>
      </w:r>
      <w:r w:rsidR="2C340919" w:rsidRPr="00F65B89">
        <w:rPr>
          <w:b/>
          <w:bCs/>
          <w:sz w:val="24"/>
          <w:szCs w:val="24"/>
          <w:lang w:val="de-DE"/>
        </w:rPr>
        <w:t>verstärkt</w:t>
      </w:r>
      <w:r w:rsidR="00FE31A0" w:rsidRPr="00211FA5">
        <w:rPr>
          <w:b/>
          <w:bCs/>
          <w:sz w:val="24"/>
          <w:szCs w:val="24"/>
          <w:lang w:val="de-DE"/>
        </w:rPr>
        <w:t xml:space="preserve"> Weidmüller </w:t>
      </w:r>
      <w:r w:rsidR="298E99D2" w:rsidRPr="3C3F93F4">
        <w:rPr>
          <w:b/>
          <w:bCs/>
          <w:sz w:val="24"/>
          <w:szCs w:val="24"/>
          <w:lang w:val="de-DE"/>
        </w:rPr>
        <w:t xml:space="preserve">sein </w:t>
      </w:r>
      <w:r w:rsidR="32C580E0" w:rsidRPr="3C3F93F4">
        <w:rPr>
          <w:b/>
          <w:bCs/>
          <w:sz w:val="24"/>
          <w:szCs w:val="24"/>
          <w:lang w:val="de-DE"/>
        </w:rPr>
        <w:t>E</w:t>
      </w:r>
      <w:r w:rsidR="298E99D2" w:rsidRPr="3C3F93F4">
        <w:rPr>
          <w:b/>
          <w:bCs/>
          <w:sz w:val="24"/>
          <w:szCs w:val="24"/>
          <w:lang w:val="de-DE"/>
        </w:rPr>
        <w:t>ngagement in China</w:t>
      </w:r>
      <w:r w:rsidR="00F65B89">
        <w:rPr>
          <w:b/>
          <w:bCs/>
          <w:sz w:val="24"/>
          <w:szCs w:val="24"/>
          <w:lang w:val="de-DE"/>
        </w:rPr>
        <w:t xml:space="preserve"> </w:t>
      </w:r>
      <w:r w:rsidR="298E99D2" w:rsidRPr="3C3F93F4">
        <w:rPr>
          <w:b/>
          <w:bCs/>
          <w:sz w:val="24"/>
          <w:szCs w:val="24"/>
          <w:lang w:val="de-DE"/>
        </w:rPr>
        <w:t xml:space="preserve">und </w:t>
      </w:r>
      <w:r w:rsidR="41B7BD07" w:rsidRPr="3C3F93F4">
        <w:rPr>
          <w:b/>
          <w:bCs/>
          <w:sz w:val="24"/>
          <w:szCs w:val="24"/>
          <w:lang w:val="de-DE"/>
        </w:rPr>
        <w:t xml:space="preserve">investiert in </w:t>
      </w:r>
      <w:r w:rsidR="7932C9A8" w:rsidRPr="3C3F93F4">
        <w:rPr>
          <w:b/>
          <w:bCs/>
          <w:sz w:val="24"/>
          <w:szCs w:val="24"/>
          <w:lang w:val="de-DE"/>
        </w:rPr>
        <w:t xml:space="preserve">lokale, </w:t>
      </w:r>
      <w:r w:rsidR="00FE31A0" w:rsidRPr="3C3F93F4">
        <w:rPr>
          <w:b/>
          <w:bCs/>
          <w:sz w:val="24"/>
          <w:szCs w:val="24"/>
          <w:lang w:val="de-DE"/>
        </w:rPr>
        <w:t>nachhaltige</w:t>
      </w:r>
      <w:r w:rsidR="00FE31A0" w:rsidRPr="00211FA5">
        <w:rPr>
          <w:b/>
          <w:bCs/>
          <w:sz w:val="24"/>
          <w:szCs w:val="24"/>
          <w:lang w:val="de-DE"/>
        </w:rPr>
        <w:t xml:space="preserve"> und effizientere </w:t>
      </w:r>
      <w:r w:rsidR="549DEFBA" w:rsidRPr="3C3F93F4">
        <w:rPr>
          <w:b/>
          <w:bCs/>
          <w:sz w:val="24"/>
          <w:szCs w:val="24"/>
          <w:lang w:val="de-DE"/>
        </w:rPr>
        <w:t>Kapazitäten für</w:t>
      </w:r>
      <w:r w:rsidR="009F0413">
        <w:rPr>
          <w:b/>
          <w:bCs/>
          <w:sz w:val="24"/>
          <w:szCs w:val="24"/>
          <w:lang w:val="de-DE"/>
        </w:rPr>
        <w:t xml:space="preserve"> </w:t>
      </w:r>
      <w:r w:rsidR="00AD0462" w:rsidRPr="00211FA5">
        <w:rPr>
          <w:b/>
          <w:bCs/>
          <w:sz w:val="24"/>
          <w:szCs w:val="24"/>
          <w:lang w:val="de-DE"/>
        </w:rPr>
        <w:t>Produktion</w:t>
      </w:r>
      <w:r w:rsidR="0C383D47" w:rsidRPr="3C3F93F4">
        <w:rPr>
          <w:b/>
          <w:bCs/>
          <w:sz w:val="24"/>
          <w:szCs w:val="24"/>
          <w:lang w:val="de-DE"/>
        </w:rPr>
        <w:t xml:space="preserve">, </w:t>
      </w:r>
      <w:r w:rsidR="0C383D47" w:rsidRPr="009F0413">
        <w:rPr>
          <w:b/>
          <w:bCs/>
          <w:sz w:val="24"/>
          <w:szCs w:val="24"/>
          <w:lang w:val="de-DE"/>
        </w:rPr>
        <w:t xml:space="preserve">R&amp;D </w:t>
      </w:r>
      <w:r w:rsidR="00AD0462" w:rsidRPr="009F0413">
        <w:rPr>
          <w:b/>
          <w:bCs/>
          <w:sz w:val="24"/>
          <w:szCs w:val="24"/>
          <w:lang w:val="de-DE"/>
        </w:rPr>
        <w:t xml:space="preserve">und </w:t>
      </w:r>
      <w:r w:rsidR="602F4ED9" w:rsidRPr="009F0413">
        <w:rPr>
          <w:b/>
          <w:bCs/>
          <w:sz w:val="24"/>
          <w:szCs w:val="24"/>
          <w:lang w:val="de-DE"/>
        </w:rPr>
        <w:t>Logistik</w:t>
      </w:r>
      <w:r w:rsidR="00AD0462" w:rsidRPr="3C3F93F4">
        <w:rPr>
          <w:b/>
          <w:bCs/>
          <w:sz w:val="24"/>
          <w:szCs w:val="24"/>
          <w:lang w:val="de-DE"/>
        </w:rPr>
        <w:t>.</w:t>
      </w:r>
      <w:r w:rsidR="00012D7D" w:rsidRPr="00211FA5">
        <w:rPr>
          <w:b/>
          <w:bCs/>
          <w:sz w:val="24"/>
          <w:szCs w:val="24"/>
          <w:lang w:val="de-DE"/>
        </w:rPr>
        <w:t xml:space="preserve"> </w:t>
      </w:r>
      <w:r w:rsidR="00AB7773" w:rsidRPr="00211FA5">
        <w:rPr>
          <w:b/>
          <w:bCs/>
          <w:sz w:val="24"/>
          <w:szCs w:val="24"/>
          <w:lang w:val="de-DE"/>
        </w:rPr>
        <w:t xml:space="preserve">Fertigstellung </w:t>
      </w:r>
      <w:r w:rsidR="3D3DEFD6" w:rsidRPr="3C3F93F4">
        <w:rPr>
          <w:b/>
          <w:bCs/>
          <w:sz w:val="24"/>
          <w:szCs w:val="24"/>
          <w:lang w:val="de-DE"/>
        </w:rPr>
        <w:t>des neuen Standorts</w:t>
      </w:r>
      <w:r w:rsidR="00AB7773" w:rsidRPr="3C3F93F4">
        <w:rPr>
          <w:b/>
          <w:bCs/>
          <w:sz w:val="24"/>
          <w:szCs w:val="24"/>
          <w:lang w:val="de-DE"/>
        </w:rPr>
        <w:t xml:space="preserve"> </w:t>
      </w:r>
      <w:r w:rsidR="00AB7773" w:rsidRPr="00211FA5">
        <w:rPr>
          <w:b/>
          <w:bCs/>
          <w:sz w:val="24"/>
          <w:szCs w:val="24"/>
          <w:lang w:val="de-DE"/>
        </w:rPr>
        <w:t>und Produktionsstart sind für Juli 2025 geplant.</w:t>
      </w:r>
    </w:p>
    <w:p w14:paraId="5B701DD6" w14:textId="77777777" w:rsidR="001536F0" w:rsidRPr="00B378DA" w:rsidRDefault="001536F0" w:rsidP="00C56E19">
      <w:pPr>
        <w:spacing w:line="360" w:lineRule="auto"/>
        <w:jc w:val="both"/>
        <w:rPr>
          <w:b/>
          <w:bCs/>
          <w:lang w:val="de-DE"/>
        </w:rPr>
      </w:pPr>
    </w:p>
    <w:p w14:paraId="213AFD55" w14:textId="79D0EC47" w:rsidR="00C011C9" w:rsidRDefault="004B193F" w:rsidP="00093A28">
      <w:pPr>
        <w:spacing w:line="360" w:lineRule="auto"/>
        <w:jc w:val="both"/>
        <w:rPr>
          <w:rFonts w:eastAsia="Arial" w:cs="Arial"/>
          <w:color w:val="000000" w:themeColor="text1"/>
          <w:sz w:val="24"/>
          <w:szCs w:val="24"/>
          <w:lang w:val="de-DE"/>
        </w:rPr>
      </w:pPr>
      <w:r>
        <w:rPr>
          <w:rFonts w:eastAsia="Arial" w:cs="Arial"/>
          <w:color w:val="000000" w:themeColor="text1"/>
          <w:sz w:val="24"/>
          <w:szCs w:val="24"/>
          <w:lang w:val="de-DE"/>
        </w:rPr>
        <w:t xml:space="preserve">Der neue </w:t>
      </w:r>
      <w:r w:rsidR="00D91109">
        <w:rPr>
          <w:rFonts w:eastAsia="Arial" w:cs="Arial"/>
          <w:color w:val="000000" w:themeColor="text1"/>
          <w:sz w:val="24"/>
          <w:szCs w:val="24"/>
          <w:lang w:val="de-DE"/>
        </w:rPr>
        <w:t>Fertigungsstandort</w:t>
      </w:r>
      <w:r w:rsidR="00AB26C1">
        <w:rPr>
          <w:rFonts w:eastAsia="Arial" w:cs="Arial"/>
          <w:color w:val="000000" w:themeColor="text1"/>
          <w:sz w:val="24"/>
          <w:szCs w:val="24"/>
          <w:lang w:val="de-DE"/>
        </w:rPr>
        <w:t xml:space="preserve"> der Weidmüller-Gruppe </w:t>
      </w:r>
      <w:r w:rsidR="00CA7E1B">
        <w:rPr>
          <w:rFonts w:eastAsia="Arial" w:cs="Arial"/>
          <w:color w:val="000000" w:themeColor="text1"/>
          <w:sz w:val="24"/>
          <w:szCs w:val="24"/>
          <w:lang w:val="de-DE"/>
        </w:rPr>
        <w:t xml:space="preserve">wird im führenden Industriepark Chinas, dem Suzhou Industrial Park errichtet werden. Neben </w:t>
      </w:r>
      <w:r w:rsidR="00B43E0E">
        <w:rPr>
          <w:rFonts w:eastAsia="Arial" w:cs="Arial"/>
          <w:color w:val="000000" w:themeColor="text1"/>
          <w:sz w:val="24"/>
          <w:szCs w:val="24"/>
          <w:lang w:val="de-DE"/>
        </w:rPr>
        <w:t xml:space="preserve">R&amp;D und Logistik </w:t>
      </w:r>
      <w:r w:rsidR="00D97642">
        <w:rPr>
          <w:rFonts w:eastAsia="Arial" w:cs="Arial"/>
          <w:color w:val="000000" w:themeColor="text1"/>
          <w:sz w:val="24"/>
          <w:szCs w:val="24"/>
          <w:lang w:val="de-DE"/>
        </w:rPr>
        <w:t>w</w:t>
      </w:r>
      <w:r w:rsidR="00DA50EB">
        <w:rPr>
          <w:rFonts w:eastAsia="Arial" w:cs="Arial"/>
          <w:color w:val="000000" w:themeColor="text1"/>
          <w:sz w:val="24"/>
          <w:szCs w:val="24"/>
          <w:lang w:val="de-DE"/>
        </w:rPr>
        <w:t>erden</w:t>
      </w:r>
      <w:r w:rsidR="00D97642">
        <w:rPr>
          <w:rFonts w:eastAsia="Arial" w:cs="Arial"/>
          <w:color w:val="000000" w:themeColor="text1"/>
          <w:sz w:val="24"/>
          <w:szCs w:val="24"/>
          <w:lang w:val="de-DE"/>
        </w:rPr>
        <w:t xml:space="preserve"> </w:t>
      </w:r>
      <w:r w:rsidR="00DA50EB">
        <w:rPr>
          <w:rFonts w:eastAsia="Arial" w:cs="Arial"/>
          <w:color w:val="000000" w:themeColor="text1"/>
          <w:sz w:val="24"/>
          <w:szCs w:val="24"/>
          <w:lang w:val="de-DE"/>
        </w:rPr>
        <w:t>im entstehende</w:t>
      </w:r>
      <w:r w:rsidR="006327CB">
        <w:rPr>
          <w:rFonts w:eastAsia="Arial" w:cs="Arial"/>
          <w:color w:val="000000" w:themeColor="text1"/>
          <w:sz w:val="24"/>
          <w:szCs w:val="24"/>
          <w:lang w:val="de-DE"/>
        </w:rPr>
        <w:t>n</w:t>
      </w:r>
      <w:r w:rsidR="00DA50EB">
        <w:rPr>
          <w:rFonts w:eastAsia="Arial" w:cs="Arial"/>
          <w:color w:val="000000" w:themeColor="text1"/>
          <w:sz w:val="24"/>
          <w:szCs w:val="24"/>
          <w:lang w:val="de-DE"/>
        </w:rPr>
        <w:t xml:space="preserve"> </w:t>
      </w:r>
      <w:r w:rsidR="006327CB">
        <w:rPr>
          <w:rFonts w:eastAsia="Arial" w:cs="Arial"/>
          <w:color w:val="000000" w:themeColor="text1"/>
          <w:sz w:val="24"/>
          <w:szCs w:val="24"/>
          <w:lang w:val="de-DE"/>
        </w:rPr>
        <w:t>Gebäudekomplex auch</w:t>
      </w:r>
      <w:r w:rsidR="00D45008">
        <w:rPr>
          <w:rFonts w:eastAsia="Arial" w:cs="Arial"/>
          <w:color w:val="000000" w:themeColor="text1"/>
          <w:sz w:val="24"/>
          <w:szCs w:val="24"/>
          <w:lang w:val="de-DE"/>
        </w:rPr>
        <w:t xml:space="preserve"> administrative</w:t>
      </w:r>
      <w:r w:rsidR="00DA50EB">
        <w:rPr>
          <w:rFonts w:eastAsia="Arial" w:cs="Arial"/>
          <w:color w:val="000000" w:themeColor="text1"/>
          <w:sz w:val="24"/>
          <w:szCs w:val="24"/>
          <w:lang w:val="de-DE"/>
        </w:rPr>
        <w:t xml:space="preserve"> </w:t>
      </w:r>
      <w:r w:rsidR="005E471F">
        <w:rPr>
          <w:rFonts w:eastAsia="Arial" w:cs="Arial"/>
          <w:color w:val="000000" w:themeColor="text1"/>
          <w:sz w:val="24"/>
          <w:szCs w:val="24"/>
          <w:lang w:val="de-DE"/>
        </w:rPr>
        <w:t xml:space="preserve">Funktionen integriert. </w:t>
      </w:r>
      <w:r w:rsidR="00561680">
        <w:rPr>
          <w:rFonts w:eastAsia="Arial" w:cs="Arial"/>
          <w:color w:val="000000" w:themeColor="text1"/>
          <w:sz w:val="24"/>
          <w:szCs w:val="24"/>
          <w:lang w:val="de-DE"/>
        </w:rPr>
        <w:t xml:space="preserve">Beim Neubau werden hohe technologische Standards </w:t>
      </w:r>
      <w:r w:rsidR="00C011C9">
        <w:rPr>
          <w:rFonts w:eastAsia="Arial" w:cs="Arial"/>
          <w:color w:val="000000" w:themeColor="text1"/>
          <w:sz w:val="24"/>
          <w:szCs w:val="24"/>
          <w:lang w:val="de-DE"/>
        </w:rPr>
        <w:t>hinsichtlich der Automatisierung und Digitalisierung berücksichtigt.</w:t>
      </w:r>
      <w:r w:rsidR="00707FD3">
        <w:rPr>
          <w:rFonts w:eastAsia="Arial" w:cs="Arial"/>
          <w:color w:val="000000" w:themeColor="text1"/>
          <w:sz w:val="24"/>
          <w:szCs w:val="24"/>
          <w:lang w:val="de-DE"/>
        </w:rPr>
        <w:t xml:space="preserve"> Die Fertigungsfl</w:t>
      </w:r>
      <w:r w:rsidR="004F4821">
        <w:rPr>
          <w:rFonts w:eastAsia="Arial" w:cs="Arial"/>
          <w:color w:val="000000" w:themeColor="text1"/>
          <w:sz w:val="24"/>
          <w:szCs w:val="24"/>
          <w:lang w:val="de-DE"/>
        </w:rPr>
        <w:t>äche</w:t>
      </w:r>
      <w:r w:rsidR="00707FD3">
        <w:rPr>
          <w:rFonts w:eastAsia="Arial" w:cs="Arial"/>
          <w:color w:val="000000" w:themeColor="text1"/>
          <w:sz w:val="24"/>
          <w:szCs w:val="24"/>
          <w:lang w:val="de-DE"/>
        </w:rPr>
        <w:t xml:space="preserve"> wird</w:t>
      </w:r>
      <w:r w:rsidR="005920D4">
        <w:rPr>
          <w:rFonts w:eastAsia="Arial" w:cs="Arial"/>
          <w:color w:val="000000" w:themeColor="text1"/>
          <w:sz w:val="24"/>
          <w:szCs w:val="24"/>
          <w:lang w:val="de-DE"/>
        </w:rPr>
        <w:t xml:space="preserve"> </w:t>
      </w:r>
      <w:r w:rsidR="00AB7773">
        <w:rPr>
          <w:rFonts w:eastAsia="Arial" w:cs="Arial"/>
          <w:color w:val="000000" w:themeColor="text1"/>
          <w:sz w:val="24"/>
          <w:szCs w:val="24"/>
          <w:lang w:val="de-DE"/>
        </w:rPr>
        <w:t xml:space="preserve">20.000 </w:t>
      </w:r>
      <w:r w:rsidR="004F4821">
        <w:rPr>
          <w:rFonts w:eastAsia="Arial" w:cs="Arial"/>
          <w:color w:val="000000" w:themeColor="text1"/>
          <w:sz w:val="24"/>
          <w:szCs w:val="24"/>
          <w:lang w:val="de-DE"/>
        </w:rPr>
        <w:t>Quadratmeter</w:t>
      </w:r>
      <w:r w:rsidR="00AB7773">
        <w:rPr>
          <w:rFonts w:eastAsia="Arial" w:cs="Arial"/>
          <w:color w:val="000000" w:themeColor="text1"/>
          <w:sz w:val="24"/>
          <w:szCs w:val="24"/>
          <w:lang w:val="de-DE"/>
        </w:rPr>
        <w:t xml:space="preserve"> </w:t>
      </w:r>
      <w:r w:rsidR="004F4821">
        <w:rPr>
          <w:rFonts w:eastAsia="Arial" w:cs="Arial"/>
          <w:color w:val="000000" w:themeColor="text1"/>
          <w:sz w:val="24"/>
          <w:szCs w:val="24"/>
          <w:lang w:val="de-DE"/>
        </w:rPr>
        <w:t>betragen</w:t>
      </w:r>
      <w:r w:rsidR="00AB7773">
        <w:rPr>
          <w:rFonts w:eastAsia="Arial" w:cs="Arial"/>
          <w:color w:val="000000" w:themeColor="text1"/>
          <w:sz w:val="24"/>
          <w:szCs w:val="24"/>
          <w:lang w:val="de-DE"/>
        </w:rPr>
        <w:t>, R&amp;D ca. 8.000</w:t>
      </w:r>
      <w:r w:rsidR="004F4821">
        <w:rPr>
          <w:rFonts w:eastAsia="Arial" w:cs="Arial"/>
          <w:color w:val="000000" w:themeColor="text1"/>
          <w:sz w:val="24"/>
          <w:szCs w:val="24"/>
          <w:lang w:val="de-DE"/>
        </w:rPr>
        <w:t xml:space="preserve"> Quadratmeter</w:t>
      </w:r>
      <w:r w:rsidR="00AB7773">
        <w:rPr>
          <w:rFonts w:eastAsia="Arial" w:cs="Arial"/>
          <w:color w:val="000000" w:themeColor="text1"/>
          <w:sz w:val="24"/>
          <w:szCs w:val="24"/>
          <w:lang w:val="de-DE"/>
        </w:rPr>
        <w:t>.</w:t>
      </w:r>
      <w:r w:rsidR="00C011C9">
        <w:rPr>
          <w:rFonts w:eastAsia="Arial" w:cs="Arial"/>
          <w:color w:val="000000" w:themeColor="text1"/>
          <w:sz w:val="24"/>
          <w:szCs w:val="24"/>
          <w:lang w:val="de-DE"/>
        </w:rPr>
        <w:t xml:space="preserve"> Insgesamt </w:t>
      </w:r>
      <w:r w:rsidR="00D91109">
        <w:rPr>
          <w:rFonts w:eastAsia="Arial" w:cs="Arial"/>
          <w:color w:val="000000" w:themeColor="text1"/>
          <w:sz w:val="24"/>
          <w:szCs w:val="24"/>
          <w:lang w:val="de-DE"/>
        </w:rPr>
        <w:t>investiert d</w:t>
      </w:r>
      <w:r w:rsidR="00A21981">
        <w:rPr>
          <w:rFonts w:eastAsia="Arial" w:cs="Arial"/>
          <w:color w:val="000000" w:themeColor="text1"/>
          <w:sz w:val="24"/>
          <w:szCs w:val="24"/>
          <w:lang w:val="de-DE"/>
        </w:rPr>
        <w:t>ie</w:t>
      </w:r>
      <w:r w:rsidR="003452D3" w:rsidRPr="003452D3">
        <w:rPr>
          <w:rFonts w:eastAsia="Arial" w:cs="Arial"/>
          <w:color w:val="000000" w:themeColor="text1"/>
          <w:sz w:val="24"/>
          <w:szCs w:val="24"/>
          <w:lang w:val="de-DE"/>
        </w:rPr>
        <w:t xml:space="preserve"> Weidmüller-Gruppe </w:t>
      </w:r>
      <w:r w:rsidR="00A412A8">
        <w:rPr>
          <w:rFonts w:eastAsia="Arial" w:cs="Arial"/>
          <w:color w:val="000000" w:themeColor="text1"/>
          <w:sz w:val="24"/>
          <w:szCs w:val="24"/>
          <w:lang w:val="de-DE"/>
        </w:rPr>
        <w:t>einen mittleren zweistelligen Millionenbetrag</w:t>
      </w:r>
      <w:r w:rsidR="008F7CDA">
        <w:rPr>
          <w:rFonts w:eastAsia="Arial" w:cs="Arial"/>
          <w:color w:val="000000" w:themeColor="text1"/>
          <w:sz w:val="24"/>
          <w:szCs w:val="24"/>
          <w:lang w:val="de-DE"/>
        </w:rPr>
        <w:t xml:space="preserve"> </w:t>
      </w:r>
      <w:r w:rsidR="00C011C9">
        <w:rPr>
          <w:rFonts w:eastAsia="Arial" w:cs="Arial"/>
          <w:color w:val="000000" w:themeColor="text1"/>
          <w:sz w:val="24"/>
          <w:szCs w:val="24"/>
          <w:lang w:val="de-DE"/>
        </w:rPr>
        <w:t>in den Aufbau seines neuen Fertigungsstandorts in Ostchina</w:t>
      </w:r>
      <w:r w:rsidR="0093586B">
        <w:rPr>
          <w:rFonts w:eastAsia="Arial" w:cs="Arial"/>
          <w:color w:val="000000" w:themeColor="text1"/>
          <w:sz w:val="24"/>
          <w:szCs w:val="24"/>
          <w:lang w:val="de-DE"/>
        </w:rPr>
        <w:t>.</w:t>
      </w:r>
    </w:p>
    <w:p w14:paraId="54514126" w14:textId="5ADD5594" w:rsidR="00C011C9" w:rsidRDefault="00C011C9" w:rsidP="00093A28">
      <w:pPr>
        <w:spacing w:line="360" w:lineRule="auto"/>
        <w:jc w:val="both"/>
        <w:rPr>
          <w:rFonts w:eastAsia="Arial" w:cs="Arial"/>
          <w:color w:val="000000" w:themeColor="text1"/>
          <w:sz w:val="24"/>
          <w:szCs w:val="24"/>
          <w:lang w:val="de-DE"/>
        </w:rPr>
      </w:pPr>
    </w:p>
    <w:p w14:paraId="558CE72D" w14:textId="5370BC18" w:rsidR="00C011C9" w:rsidRDefault="00EC1862" w:rsidP="00093A28">
      <w:pPr>
        <w:spacing w:line="360" w:lineRule="auto"/>
        <w:jc w:val="both"/>
        <w:rPr>
          <w:rFonts w:eastAsia="Arial" w:cs="Arial"/>
          <w:color w:val="000000" w:themeColor="text1"/>
          <w:sz w:val="24"/>
          <w:szCs w:val="24"/>
          <w:lang w:val="de-DE"/>
        </w:rPr>
      </w:pPr>
      <w:r>
        <w:rPr>
          <w:rFonts w:eastAsia="Arial" w:cs="Arial"/>
          <w:color w:val="000000" w:themeColor="text1"/>
          <w:sz w:val="24"/>
          <w:szCs w:val="24"/>
          <w:lang w:val="de-DE"/>
        </w:rPr>
        <w:t xml:space="preserve">Mit dem neuen </w:t>
      </w:r>
      <w:r w:rsidR="002F355B">
        <w:rPr>
          <w:rFonts w:eastAsia="Arial" w:cs="Arial"/>
          <w:color w:val="000000" w:themeColor="text1"/>
          <w:sz w:val="24"/>
          <w:szCs w:val="24"/>
          <w:lang w:val="de-DE"/>
        </w:rPr>
        <w:t>S</w:t>
      </w:r>
      <w:r>
        <w:rPr>
          <w:rFonts w:eastAsia="Arial" w:cs="Arial"/>
          <w:color w:val="000000" w:themeColor="text1"/>
          <w:sz w:val="24"/>
          <w:szCs w:val="24"/>
          <w:lang w:val="de-DE"/>
        </w:rPr>
        <w:t>tandort</w:t>
      </w:r>
      <w:r w:rsidR="00DB1FA5">
        <w:rPr>
          <w:rFonts w:eastAsia="Arial" w:cs="Arial"/>
          <w:color w:val="000000" w:themeColor="text1"/>
          <w:sz w:val="24"/>
          <w:szCs w:val="24"/>
          <w:lang w:val="de-DE"/>
        </w:rPr>
        <w:t xml:space="preserve"> wird Weidmüller sein</w:t>
      </w:r>
      <w:r w:rsidR="00432AD7">
        <w:rPr>
          <w:rFonts w:eastAsia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432AD7">
        <w:rPr>
          <w:rFonts w:eastAsia="Arial" w:cs="Arial"/>
          <w:color w:val="000000" w:themeColor="text1"/>
          <w:sz w:val="24"/>
          <w:szCs w:val="24"/>
          <w:lang w:val="de-DE"/>
        </w:rPr>
        <w:t>Local</w:t>
      </w:r>
      <w:proofErr w:type="spellEnd"/>
      <w:r w:rsidR="00432AD7">
        <w:rPr>
          <w:rFonts w:eastAsia="Arial" w:cs="Arial"/>
          <w:color w:val="000000" w:themeColor="text1"/>
          <w:sz w:val="24"/>
          <w:szCs w:val="24"/>
          <w:lang w:val="de-DE"/>
        </w:rPr>
        <w:t>-</w:t>
      </w:r>
      <w:proofErr w:type="spellStart"/>
      <w:r w:rsidR="00432AD7">
        <w:rPr>
          <w:rFonts w:eastAsia="Arial" w:cs="Arial"/>
          <w:color w:val="000000" w:themeColor="text1"/>
          <w:sz w:val="24"/>
          <w:szCs w:val="24"/>
          <w:lang w:val="de-DE"/>
        </w:rPr>
        <w:t>for</w:t>
      </w:r>
      <w:proofErr w:type="spellEnd"/>
      <w:r w:rsidR="00432AD7">
        <w:rPr>
          <w:rFonts w:eastAsia="Arial" w:cs="Arial"/>
          <w:color w:val="000000" w:themeColor="text1"/>
          <w:sz w:val="24"/>
          <w:szCs w:val="24"/>
          <w:lang w:val="de-DE"/>
        </w:rPr>
        <w:t>-</w:t>
      </w:r>
      <w:proofErr w:type="spellStart"/>
      <w:r w:rsidR="00432AD7">
        <w:rPr>
          <w:rFonts w:eastAsia="Arial" w:cs="Arial"/>
          <w:color w:val="000000" w:themeColor="text1"/>
          <w:sz w:val="24"/>
          <w:szCs w:val="24"/>
          <w:lang w:val="de-DE"/>
        </w:rPr>
        <w:t>local</w:t>
      </w:r>
      <w:proofErr w:type="spellEnd"/>
      <w:r w:rsidR="00432AD7">
        <w:rPr>
          <w:rFonts w:eastAsia="Arial" w:cs="Arial"/>
          <w:color w:val="000000" w:themeColor="text1"/>
          <w:sz w:val="24"/>
          <w:szCs w:val="24"/>
          <w:lang w:val="de-DE"/>
        </w:rPr>
        <w:t>-</w:t>
      </w:r>
      <w:r w:rsidR="00EE77A4">
        <w:rPr>
          <w:rFonts w:eastAsia="Arial" w:cs="Arial"/>
          <w:color w:val="000000" w:themeColor="text1"/>
          <w:sz w:val="24"/>
          <w:szCs w:val="24"/>
          <w:lang w:val="de-DE"/>
        </w:rPr>
        <w:t xml:space="preserve">Konzept </w:t>
      </w:r>
      <w:r w:rsidR="00DB1FA5">
        <w:rPr>
          <w:rFonts w:eastAsia="Arial" w:cs="Arial"/>
          <w:color w:val="000000" w:themeColor="text1"/>
          <w:sz w:val="24"/>
          <w:szCs w:val="24"/>
          <w:lang w:val="de-DE"/>
        </w:rPr>
        <w:t xml:space="preserve">in China </w:t>
      </w:r>
      <w:r w:rsidR="00663A09">
        <w:rPr>
          <w:rFonts w:eastAsia="Arial" w:cs="Arial"/>
          <w:color w:val="000000" w:themeColor="text1"/>
          <w:sz w:val="24"/>
          <w:szCs w:val="24"/>
          <w:lang w:val="de-DE"/>
        </w:rPr>
        <w:t xml:space="preserve">weiter </w:t>
      </w:r>
      <w:r w:rsidR="00DB1FA5">
        <w:rPr>
          <w:rFonts w:eastAsia="Arial" w:cs="Arial"/>
          <w:color w:val="000000" w:themeColor="text1"/>
          <w:sz w:val="24"/>
          <w:szCs w:val="24"/>
          <w:lang w:val="de-DE"/>
        </w:rPr>
        <w:t>verstärken</w:t>
      </w:r>
      <w:r w:rsidR="00EE77A4">
        <w:rPr>
          <w:rFonts w:eastAsia="Arial" w:cs="Arial"/>
          <w:color w:val="000000" w:themeColor="text1"/>
          <w:sz w:val="24"/>
          <w:szCs w:val="24"/>
          <w:lang w:val="de-DE"/>
        </w:rPr>
        <w:t>. Alle</w:t>
      </w:r>
      <w:r w:rsidR="00BA0A19">
        <w:rPr>
          <w:rFonts w:eastAsia="Arial" w:cs="Arial"/>
          <w:color w:val="000000" w:themeColor="text1"/>
          <w:sz w:val="24"/>
          <w:szCs w:val="24"/>
          <w:lang w:val="de-DE"/>
        </w:rPr>
        <w:t xml:space="preserve"> Logistik- und Produktions</w:t>
      </w:r>
      <w:r w:rsidR="0061602F">
        <w:rPr>
          <w:rFonts w:eastAsia="Arial" w:cs="Arial"/>
          <w:color w:val="000000" w:themeColor="text1"/>
          <w:sz w:val="24"/>
          <w:szCs w:val="24"/>
          <w:lang w:val="de-DE"/>
        </w:rPr>
        <w:t>prozesse</w:t>
      </w:r>
      <w:r w:rsidR="00BA0A19">
        <w:rPr>
          <w:rFonts w:eastAsia="Arial" w:cs="Arial"/>
          <w:color w:val="000000" w:themeColor="text1"/>
          <w:sz w:val="24"/>
          <w:szCs w:val="24"/>
          <w:lang w:val="de-DE"/>
        </w:rPr>
        <w:t xml:space="preserve"> </w:t>
      </w:r>
      <w:r w:rsidR="00EE77A4">
        <w:rPr>
          <w:rFonts w:eastAsia="Arial" w:cs="Arial"/>
          <w:color w:val="000000" w:themeColor="text1"/>
          <w:sz w:val="24"/>
          <w:szCs w:val="24"/>
          <w:lang w:val="de-DE"/>
        </w:rPr>
        <w:t xml:space="preserve">werden </w:t>
      </w:r>
      <w:r w:rsidR="00BA0A19">
        <w:rPr>
          <w:rFonts w:eastAsia="Arial" w:cs="Arial"/>
          <w:color w:val="000000" w:themeColor="text1"/>
          <w:sz w:val="24"/>
          <w:szCs w:val="24"/>
          <w:lang w:val="de-DE"/>
        </w:rPr>
        <w:t xml:space="preserve">deutlich </w:t>
      </w:r>
      <w:r w:rsidR="0061602F">
        <w:rPr>
          <w:rFonts w:eastAsia="Arial" w:cs="Arial"/>
          <w:color w:val="000000" w:themeColor="text1"/>
          <w:sz w:val="24"/>
          <w:szCs w:val="24"/>
          <w:lang w:val="de-DE"/>
        </w:rPr>
        <w:t>effizienter gestalte</w:t>
      </w:r>
      <w:r w:rsidR="00EE77A4">
        <w:rPr>
          <w:rFonts w:eastAsia="Arial" w:cs="Arial"/>
          <w:color w:val="000000" w:themeColor="text1"/>
          <w:sz w:val="24"/>
          <w:szCs w:val="24"/>
          <w:lang w:val="de-DE"/>
        </w:rPr>
        <w:t>t</w:t>
      </w:r>
      <w:r w:rsidR="0061602F">
        <w:rPr>
          <w:rFonts w:eastAsia="Arial" w:cs="Arial"/>
          <w:color w:val="000000" w:themeColor="text1"/>
          <w:sz w:val="24"/>
          <w:szCs w:val="24"/>
          <w:lang w:val="de-DE"/>
        </w:rPr>
        <w:t xml:space="preserve">. </w:t>
      </w:r>
      <w:r w:rsidR="00BE56E3">
        <w:rPr>
          <w:rFonts w:eastAsia="Arial" w:cs="Arial"/>
          <w:color w:val="000000" w:themeColor="text1"/>
          <w:sz w:val="24"/>
          <w:szCs w:val="24"/>
          <w:lang w:val="de-DE"/>
        </w:rPr>
        <w:t xml:space="preserve">Seine Produkte wird das Elektronik- und Verbindungstechnikunternehmen lokal </w:t>
      </w:r>
      <w:r w:rsidR="00483C48">
        <w:rPr>
          <w:rFonts w:eastAsia="Arial" w:cs="Arial"/>
          <w:color w:val="000000" w:themeColor="text1"/>
          <w:sz w:val="24"/>
          <w:szCs w:val="24"/>
          <w:lang w:val="de-DE"/>
        </w:rPr>
        <w:t xml:space="preserve">für </w:t>
      </w:r>
      <w:r w:rsidR="00E91A0E">
        <w:rPr>
          <w:rFonts w:eastAsia="Arial" w:cs="Arial"/>
          <w:color w:val="000000" w:themeColor="text1"/>
          <w:sz w:val="24"/>
          <w:szCs w:val="24"/>
          <w:lang w:val="de-DE"/>
        </w:rPr>
        <w:t>China</w:t>
      </w:r>
      <w:r w:rsidR="00483C48">
        <w:rPr>
          <w:rFonts w:eastAsia="Arial" w:cs="Arial"/>
          <w:color w:val="000000" w:themeColor="text1"/>
          <w:sz w:val="24"/>
          <w:szCs w:val="24"/>
          <w:lang w:val="de-DE"/>
        </w:rPr>
        <w:t xml:space="preserve"> bzw. </w:t>
      </w:r>
      <w:r w:rsidR="00E91A0E">
        <w:rPr>
          <w:rFonts w:eastAsia="Arial" w:cs="Arial"/>
          <w:color w:val="000000" w:themeColor="text1"/>
          <w:sz w:val="24"/>
          <w:szCs w:val="24"/>
          <w:lang w:val="de-DE"/>
        </w:rPr>
        <w:t>Asien</w:t>
      </w:r>
      <w:r w:rsidR="00483C48">
        <w:rPr>
          <w:rFonts w:eastAsia="Arial" w:cs="Arial"/>
          <w:color w:val="000000" w:themeColor="text1"/>
          <w:sz w:val="24"/>
          <w:szCs w:val="24"/>
          <w:lang w:val="de-DE"/>
        </w:rPr>
        <w:t xml:space="preserve"> produzieren. </w:t>
      </w:r>
      <w:r w:rsidR="00C2111F">
        <w:rPr>
          <w:rFonts w:eastAsia="Arial" w:cs="Arial"/>
          <w:color w:val="000000" w:themeColor="text1"/>
          <w:sz w:val="24"/>
          <w:szCs w:val="24"/>
          <w:lang w:val="de-DE"/>
        </w:rPr>
        <w:t>CO</w:t>
      </w:r>
      <w:r w:rsidR="00A5243A" w:rsidRPr="00A5243A">
        <w:rPr>
          <w:rFonts w:eastAsia="Arial" w:cs="Arial"/>
          <w:color w:val="000000" w:themeColor="text1"/>
          <w:sz w:val="24"/>
          <w:szCs w:val="24"/>
          <w:vertAlign w:val="subscript"/>
          <w:lang w:val="de-DE"/>
        </w:rPr>
        <w:t>2</w:t>
      </w:r>
      <w:r w:rsidR="00C2111F">
        <w:rPr>
          <w:rFonts w:eastAsia="Arial" w:cs="Arial"/>
          <w:color w:val="000000" w:themeColor="text1"/>
          <w:sz w:val="24"/>
          <w:szCs w:val="24"/>
          <w:lang w:val="de-DE"/>
        </w:rPr>
        <w:t xml:space="preserve">-Emmissionen durch lange Transportwege werden so reduziert. Zudem </w:t>
      </w:r>
      <w:r w:rsidR="00D77C32">
        <w:rPr>
          <w:rFonts w:eastAsia="Arial" w:cs="Arial"/>
          <w:color w:val="000000" w:themeColor="text1"/>
          <w:sz w:val="24"/>
          <w:szCs w:val="24"/>
          <w:lang w:val="de-DE"/>
        </w:rPr>
        <w:t xml:space="preserve">fördert das Unternehmen seine Kundennähe in China und </w:t>
      </w:r>
      <w:r w:rsidR="00AD614E">
        <w:rPr>
          <w:rFonts w:eastAsia="Arial" w:cs="Arial"/>
          <w:color w:val="000000" w:themeColor="text1"/>
          <w:sz w:val="24"/>
          <w:szCs w:val="24"/>
          <w:lang w:val="de-DE"/>
        </w:rPr>
        <w:t>baut seine</w:t>
      </w:r>
      <w:r w:rsidR="002E04ED">
        <w:rPr>
          <w:rFonts w:eastAsia="Arial" w:cs="Arial"/>
          <w:color w:val="000000" w:themeColor="text1"/>
          <w:sz w:val="24"/>
          <w:szCs w:val="24"/>
          <w:lang w:val="de-DE"/>
        </w:rPr>
        <w:t xml:space="preserve"> Präsenz </w:t>
      </w:r>
      <w:r w:rsidR="00285573">
        <w:rPr>
          <w:rFonts w:eastAsia="Arial" w:cs="Arial"/>
          <w:color w:val="000000" w:themeColor="text1"/>
          <w:sz w:val="24"/>
          <w:szCs w:val="24"/>
          <w:lang w:val="de-DE"/>
        </w:rPr>
        <w:t>innerhalb de</w:t>
      </w:r>
      <w:r w:rsidR="00990FC9">
        <w:rPr>
          <w:rFonts w:eastAsia="Arial" w:cs="Arial"/>
          <w:color w:val="000000" w:themeColor="text1"/>
          <w:sz w:val="24"/>
          <w:szCs w:val="24"/>
          <w:lang w:val="de-DE"/>
        </w:rPr>
        <w:t xml:space="preserve">s </w:t>
      </w:r>
      <w:r w:rsidR="002E04ED">
        <w:rPr>
          <w:rFonts w:eastAsia="Arial" w:cs="Arial"/>
          <w:color w:val="000000" w:themeColor="text1"/>
          <w:sz w:val="24"/>
          <w:szCs w:val="24"/>
          <w:lang w:val="de-DE"/>
        </w:rPr>
        <w:t>stark wachsenden</w:t>
      </w:r>
      <w:r w:rsidR="00D74DA2">
        <w:rPr>
          <w:rFonts w:eastAsia="Arial" w:cs="Arial"/>
          <w:color w:val="000000" w:themeColor="text1"/>
          <w:sz w:val="24"/>
          <w:szCs w:val="24"/>
          <w:lang w:val="de-DE"/>
        </w:rPr>
        <w:t xml:space="preserve"> </w:t>
      </w:r>
      <w:r w:rsidR="00990FC9">
        <w:rPr>
          <w:rFonts w:eastAsia="Arial" w:cs="Arial"/>
          <w:color w:val="000000" w:themeColor="text1"/>
          <w:sz w:val="24"/>
          <w:szCs w:val="24"/>
          <w:lang w:val="de-DE"/>
        </w:rPr>
        <w:t xml:space="preserve">chinesischen Markts </w:t>
      </w:r>
      <w:r w:rsidR="003848D8">
        <w:rPr>
          <w:rFonts w:eastAsia="Arial" w:cs="Arial"/>
          <w:color w:val="000000" w:themeColor="text1"/>
          <w:sz w:val="24"/>
          <w:szCs w:val="24"/>
          <w:lang w:val="de-DE"/>
        </w:rPr>
        <w:t>aus.</w:t>
      </w:r>
    </w:p>
    <w:p w14:paraId="166E643E" w14:textId="77777777" w:rsidR="00A56B12" w:rsidRDefault="00A56B12" w:rsidP="00093A28">
      <w:pPr>
        <w:spacing w:line="360" w:lineRule="auto"/>
        <w:jc w:val="both"/>
        <w:rPr>
          <w:rFonts w:eastAsia="Arial" w:cs="Arial"/>
          <w:color w:val="000000" w:themeColor="text1"/>
          <w:sz w:val="24"/>
          <w:szCs w:val="24"/>
          <w:lang w:val="de-DE"/>
        </w:rPr>
      </w:pPr>
    </w:p>
    <w:p w14:paraId="321299F3" w14:textId="4E979071" w:rsidR="00A56B12" w:rsidRPr="00C011C9" w:rsidRDefault="00A56B12" w:rsidP="00A56B12">
      <w:pPr>
        <w:spacing w:line="360" w:lineRule="auto"/>
        <w:jc w:val="both"/>
        <w:rPr>
          <w:rFonts w:eastAsia="Arial" w:cs="Arial"/>
          <w:color w:val="000000" w:themeColor="text1"/>
          <w:sz w:val="24"/>
          <w:szCs w:val="24"/>
          <w:lang w:val="de-DE"/>
        </w:rPr>
      </w:pPr>
      <w:r>
        <w:rPr>
          <w:rFonts w:eastAsia="Arial" w:cs="Arial"/>
          <w:color w:val="000000" w:themeColor="text1"/>
          <w:sz w:val="24"/>
          <w:szCs w:val="24"/>
          <w:lang w:val="de-DE"/>
        </w:rPr>
        <w:lastRenderedPageBreak/>
        <w:t xml:space="preserve">Herr André Sombecki, Finanzvorstand der Weidmüller-Gruppe, </w:t>
      </w:r>
      <w:r w:rsidR="1B28E4C8" w:rsidRPr="00646B6F">
        <w:rPr>
          <w:rFonts w:eastAsia="Arial" w:cs="Arial"/>
          <w:sz w:val="24"/>
          <w:szCs w:val="24"/>
          <w:lang w:val="de-DE"/>
        </w:rPr>
        <w:t xml:space="preserve">ist begeistert und </w:t>
      </w:r>
      <w:r w:rsidRPr="00646B6F">
        <w:rPr>
          <w:rFonts w:eastAsia="Arial" w:cs="Arial"/>
          <w:sz w:val="24"/>
          <w:szCs w:val="24"/>
          <w:lang w:val="de-DE"/>
        </w:rPr>
        <w:t xml:space="preserve">sieht </w:t>
      </w:r>
      <w:r w:rsidR="002B6846" w:rsidRPr="00646B6F">
        <w:rPr>
          <w:rFonts w:eastAsia="Arial" w:cs="Arial"/>
          <w:sz w:val="24"/>
          <w:szCs w:val="24"/>
          <w:lang w:val="de-DE"/>
        </w:rPr>
        <w:t>viel</w:t>
      </w:r>
      <w:r w:rsidR="218F7B2C" w:rsidRPr="00646B6F">
        <w:rPr>
          <w:rFonts w:eastAsia="Arial" w:cs="Arial"/>
          <w:sz w:val="24"/>
          <w:szCs w:val="24"/>
          <w:lang w:val="de-DE"/>
        </w:rPr>
        <w:t xml:space="preserve"> Wachstumspotential</w:t>
      </w:r>
      <w:r w:rsidRPr="00646B6F">
        <w:rPr>
          <w:rFonts w:eastAsia="Arial" w:cs="Arial"/>
          <w:sz w:val="24"/>
          <w:szCs w:val="24"/>
          <w:lang w:val="de-DE"/>
        </w:rPr>
        <w:t xml:space="preserve"> in dem </w:t>
      </w:r>
      <w:r w:rsidR="00646B6F">
        <w:rPr>
          <w:rFonts w:eastAsia="Arial" w:cs="Arial"/>
          <w:sz w:val="24"/>
          <w:szCs w:val="24"/>
          <w:lang w:val="de-DE"/>
        </w:rPr>
        <w:t>„</w:t>
      </w:r>
      <w:r w:rsidR="295231CE" w:rsidRPr="00646B6F">
        <w:rPr>
          <w:rFonts w:eastAsia="Arial" w:cs="Arial"/>
          <w:sz w:val="24"/>
          <w:szCs w:val="24"/>
          <w:lang w:val="de-DE"/>
        </w:rPr>
        <w:t>Next Generation China</w:t>
      </w:r>
      <w:r w:rsidR="00646B6F">
        <w:rPr>
          <w:rFonts w:eastAsia="Arial" w:cs="Arial"/>
          <w:sz w:val="24"/>
          <w:szCs w:val="24"/>
          <w:lang w:val="de-DE"/>
        </w:rPr>
        <w:t>“</w:t>
      </w:r>
      <w:r w:rsidR="295231CE" w:rsidRPr="00646B6F">
        <w:rPr>
          <w:rFonts w:eastAsia="Arial" w:cs="Arial"/>
          <w:sz w:val="24"/>
          <w:szCs w:val="24"/>
          <w:lang w:val="de-DE"/>
        </w:rPr>
        <w:t xml:space="preserve"> P</w:t>
      </w:r>
      <w:r w:rsidRPr="00646B6F">
        <w:rPr>
          <w:rFonts w:eastAsia="Arial" w:cs="Arial"/>
          <w:sz w:val="24"/>
          <w:szCs w:val="24"/>
          <w:lang w:val="de-DE"/>
        </w:rPr>
        <w:t>rojekt:</w:t>
      </w:r>
      <w:r w:rsidR="00F51A7B">
        <w:rPr>
          <w:rFonts w:eastAsia="Arial" w:cs="Arial"/>
          <w:color w:val="000000" w:themeColor="text1"/>
          <w:sz w:val="24"/>
          <w:szCs w:val="24"/>
          <w:lang w:val="de-DE"/>
        </w:rPr>
        <w:t xml:space="preserve"> </w:t>
      </w:r>
      <w:r>
        <w:rPr>
          <w:rFonts w:eastAsia="Arial" w:cs="Arial"/>
          <w:color w:val="000000" w:themeColor="text1"/>
          <w:sz w:val="24"/>
          <w:szCs w:val="24"/>
          <w:lang w:val="de-DE"/>
        </w:rPr>
        <w:t>„</w:t>
      </w:r>
      <w:r w:rsidR="008D7CF2">
        <w:rPr>
          <w:rFonts w:eastAsia="Arial" w:cs="Arial"/>
          <w:color w:val="000000" w:themeColor="text1"/>
          <w:sz w:val="24"/>
          <w:szCs w:val="24"/>
          <w:lang w:val="de-DE"/>
        </w:rPr>
        <w:t>Mit dem</w:t>
      </w:r>
      <w:r>
        <w:rPr>
          <w:rFonts w:eastAsia="Arial" w:cs="Arial"/>
          <w:color w:val="000000" w:themeColor="text1"/>
          <w:sz w:val="24"/>
          <w:szCs w:val="24"/>
          <w:lang w:val="de-DE"/>
        </w:rPr>
        <w:t xml:space="preserve"> Aufbau des neuen Fertigungsstandorts in Suzhou </w:t>
      </w:r>
      <w:r w:rsidR="009C2C0A">
        <w:rPr>
          <w:rFonts w:eastAsia="Arial" w:cs="Arial"/>
          <w:color w:val="000000" w:themeColor="text1"/>
          <w:sz w:val="24"/>
          <w:szCs w:val="24"/>
          <w:lang w:val="de-DE"/>
        </w:rPr>
        <w:t xml:space="preserve">verstärken wir unser </w:t>
      </w:r>
      <w:r w:rsidR="00C94F24">
        <w:rPr>
          <w:rFonts w:eastAsia="Arial" w:cs="Arial"/>
          <w:color w:val="000000" w:themeColor="text1"/>
          <w:sz w:val="24"/>
          <w:szCs w:val="24"/>
          <w:lang w:val="de-DE"/>
        </w:rPr>
        <w:t xml:space="preserve">Engagement in China. </w:t>
      </w:r>
      <w:r w:rsidR="00AF2D30">
        <w:rPr>
          <w:rFonts w:eastAsia="Arial" w:cs="Arial"/>
          <w:color w:val="000000" w:themeColor="text1"/>
          <w:sz w:val="24"/>
          <w:szCs w:val="24"/>
          <w:lang w:val="de-DE"/>
        </w:rPr>
        <w:t>Zum einen</w:t>
      </w:r>
      <w:r w:rsidR="00C94F24">
        <w:rPr>
          <w:rFonts w:eastAsia="Arial" w:cs="Arial"/>
          <w:color w:val="000000" w:themeColor="text1"/>
          <w:sz w:val="24"/>
          <w:szCs w:val="24"/>
          <w:lang w:val="de-DE"/>
        </w:rPr>
        <w:t xml:space="preserve"> </w:t>
      </w:r>
      <w:r w:rsidR="7E2517E9" w:rsidRPr="00544366">
        <w:rPr>
          <w:rFonts w:eastAsia="Arial" w:cs="Arial"/>
          <w:sz w:val="24"/>
          <w:szCs w:val="24"/>
          <w:lang w:val="de-DE"/>
        </w:rPr>
        <w:t>erweitern</w:t>
      </w:r>
      <w:r w:rsidR="7E2517E9" w:rsidRPr="5A3BA48E">
        <w:rPr>
          <w:rFonts w:eastAsia="Arial" w:cs="Arial"/>
          <w:color w:val="FF0000"/>
          <w:sz w:val="24"/>
          <w:szCs w:val="24"/>
          <w:lang w:val="de-DE"/>
        </w:rPr>
        <w:t xml:space="preserve"> </w:t>
      </w:r>
      <w:r w:rsidR="7E2517E9" w:rsidRPr="5A3BA48E">
        <w:rPr>
          <w:rFonts w:eastAsia="Arial" w:cs="Arial"/>
          <w:color w:val="000000" w:themeColor="text1"/>
          <w:sz w:val="24"/>
          <w:szCs w:val="24"/>
          <w:lang w:val="de-DE"/>
        </w:rPr>
        <w:t xml:space="preserve">und </w:t>
      </w:r>
      <w:r w:rsidR="00C94F24">
        <w:rPr>
          <w:rFonts w:eastAsia="Arial" w:cs="Arial"/>
          <w:color w:val="000000" w:themeColor="text1"/>
          <w:sz w:val="24"/>
          <w:szCs w:val="24"/>
          <w:lang w:val="de-DE"/>
        </w:rPr>
        <w:t xml:space="preserve">optimieren </w:t>
      </w:r>
      <w:r w:rsidR="00AF2D30">
        <w:rPr>
          <w:rFonts w:eastAsia="Arial" w:cs="Arial"/>
          <w:color w:val="000000" w:themeColor="text1"/>
          <w:sz w:val="24"/>
          <w:szCs w:val="24"/>
          <w:lang w:val="de-DE"/>
        </w:rPr>
        <w:t>wir</w:t>
      </w:r>
      <w:r w:rsidR="00C94F24">
        <w:rPr>
          <w:rFonts w:eastAsia="Arial" w:cs="Arial"/>
          <w:color w:val="000000" w:themeColor="text1"/>
          <w:sz w:val="24"/>
          <w:szCs w:val="24"/>
          <w:lang w:val="de-DE"/>
        </w:rPr>
        <w:t xml:space="preserve"> unsere</w:t>
      </w:r>
      <w:r w:rsidR="00544366">
        <w:rPr>
          <w:rFonts w:eastAsia="Arial" w:cs="Arial"/>
          <w:color w:val="000000" w:themeColor="text1"/>
          <w:sz w:val="24"/>
          <w:szCs w:val="24"/>
          <w:lang w:val="de-DE"/>
        </w:rPr>
        <w:t>n</w:t>
      </w:r>
      <w:r w:rsidR="00C94F24">
        <w:rPr>
          <w:rFonts w:eastAsia="Arial" w:cs="Arial"/>
          <w:color w:val="000000" w:themeColor="text1"/>
          <w:sz w:val="24"/>
          <w:szCs w:val="24"/>
          <w:lang w:val="de-DE"/>
        </w:rPr>
        <w:t xml:space="preserve"> operativen </w:t>
      </w:r>
      <w:r w:rsidR="29D663F0" w:rsidRPr="00544366">
        <w:rPr>
          <w:rFonts w:eastAsia="Arial" w:cs="Arial"/>
          <w:sz w:val="24"/>
          <w:szCs w:val="24"/>
          <w:lang w:val="de-DE"/>
        </w:rPr>
        <w:t>Footprint</w:t>
      </w:r>
      <w:r w:rsidR="005F54FC" w:rsidRPr="00544366">
        <w:rPr>
          <w:rFonts w:eastAsia="Arial" w:cs="Arial"/>
          <w:sz w:val="24"/>
          <w:szCs w:val="24"/>
          <w:lang w:val="de-DE"/>
        </w:rPr>
        <w:t xml:space="preserve"> </w:t>
      </w:r>
      <w:r w:rsidR="005F54FC">
        <w:rPr>
          <w:rFonts w:eastAsia="Arial" w:cs="Arial"/>
          <w:color w:val="000000" w:themeColor="text1"/>
          <w:sz w:val="24"/>
          <w:szCs w:val="24"/>
          <w:lang w:val="de-DE"/>
        </w:rPr>
        <w:t>hinsichtlich der</w:t>
      </w:r>
      <w:r w:rsidR="00AF2D30">
        <w:rPr>
          <w:rFonts w:eastAsia="Arial" w:cs="Arial"/>
          <w:color w:val="000000" w:themeColor="text1"/>
          <w:sz w:val="24"/>
          <w:szCs w:val="24"/>
          <w:lang w:val="de-DE"/>
        </w:rPr>
        <w:t xml:space="preserve"> </w:t>
      </w:r>
      <w:r w:rsidR="00E65C61">
        <w:rPr>
          <w:rFonts w:eastAsia="Arial" w:cs="Arial"/>
          <w:color w:val="000000" w:themeColor="text1"/>
          <w:sz w:val="24"/>
          <w:szCs w:val="24"/>
          <w:lang w:val="de-DE"/>
        </w:rPr>
        <w:t xml:space="preserve">Produktivität, </w:t>
      </w:r>
      <w:r w:rsidR="00AF2D30">
        <w:rPr>
          <w:rFonts w:eastAsia="Arial" w:cs="Arial"/>
          <w:color w:val="000000" w:themeColor="text1"/>
          <w:sz w:val="24"/>
          <w:szCs w:val="24"/>
          <w:lang w:val="de-DE"/>
        </w:rPr>
        <w:t>Effizienz und Nachhaltigkeit. Zum anderen</w:t>
      </w:r>
      <w:r w:rsidR="000E1B6D">
        <w:rPr>
          <w:rFonts w:eastAsia="Arial" w:cs="Arial"/>
          <w:color w:val="000000" w:themeColor="text1"/>
          <w:sz w:val="24"/>
          <w:szCs w:val="24"/>
          <w:lang w:val="de-DE"/>
        </w:rPr>
        <w:t xml:space="preserve"> werden</w:t>
      </w:r>
      <w:r w:rsidR="00673DC9">
        <w:rPr>
          <w:rFonts w:eastAsia="Arial" w:cs="Arial"/>
          <w:color w:val="000000" w:themeColor="text1"/>
          <w:sz w:val="24"/>
          <w:szCs w:val="24"/>
          <w:lang w:val="de-DE"/>
        </w:rPr>
        <w:t xml:space="preserve"> wir </w:t>
      </w:r>
      <w:r w:rsidR="55CBB817" w:rsidRPr="00544366">
        <w:rPr>
          <w:rFonts w:eastAsia="Arial" w:cs="Arial"/>
          <w:sz w:val="24"/>
          <w:szCs w:val="24"/>
          <w:lang w:val="de-DE"/>
        </w:rPr>
        <w:t xml:space="preserve">weiter lokalisieren und </w:t>
      </w:r>
      <w:r w:rsidR="00673DC9" w:rsidRPr="00544366">
        <w:rPr>
          <w:rFonts w:eastAsia="Arial" w:cs="Arial"/>
          <w:sz w:val="24"/>
          <w:szCs w:val="24"/>
          <w:lang w:val="de-DE"/>
        </w:rPr>
        <w:t xml:space="preserve">einen </w:t>
      </w:r>
      <w:r w:rsidR="32E4F6D7" w:rsidRPr="00544366">
        <w:rPr>
          <w:rFonts w:eastAsia="Arial" w:cs="Arial"/>
          <w:sz w:val="24"/>
          <w:szCs w:val="24"/>
          <w:lang w:val="de-DE"/>
        </w:rPr>
        <w:t>noch engeren</w:t>
      </w:r>
      <w:r w:rsidR="000E1B6D" w:rsidRPr="00544366">
        <w:rPr>
          <w:rFonts w:eastAsia="Arial" w:cs="Arial"/>
          <w:sz w:val="24"/>
          <w:szCs w:val="24"/>
          <w:lang w:val="de-DE"/>
        </w:rPr>
        <w:t xml:space="preserve"> Kontakt </w:t>
      </w:r>
      <w:r w:rsidR="000E1B6D">
        <w:rPr>
          <w:rFonts w:eastAsia="Arial" w:cs="Arial"/>
          <w:color w:val="000000" w:themeColor="text1"/>
          <w:sz w:val="24"/>
          <w:szCs w:val="24"/>
          <w:lang w:val="de-DE"/>
        </w:rPr>
        <w:t>zu unseren</w:t>
      </w:r>
      <w:r w:rsidR="00673DC9">
        <w:rPr>
          <w:rFonts w:eastAsia="Arial" w:cs="Arial"/>
          <w:color w:val="000000" w:themeColor="text1"/>
          <w:sz w:val="24"/>
          <w:szCs w:val="24"/>
          <w:lang w:val="de-DE"/>
        </w:rPr>
        <w:t xml:space="preserve"> </w:t>
      </w:r>
      <w:r w:rsidR="00185817">
        <w:rPr>
          <w:rFonts w:eastAsia="Arial" w:cs="Arial"/>
          <w:color w:val="000000" w:themeColor="text1"/>
          <w:sz w:val="24"/>
          <w:szCs w:val="24"/>
          <w:lang w:val="de-DE"/>
        </w:rPr>
        <w:t xml:space="preserve">chinesischen Kunden </w:t>
      </w:r>
      <w:r w:rsidR="00652396">
        <w:rPr>
          <w:rFonts w:eastAsia="Arial" w:cs="Arial"/>
          <w:color w:val="000000" w:themeColor="text1"/>
          <w:sz w:val="24"/>
          <w:szCs w:val="24"/>
          <w:lang w:val="de-DE"/>
        </w:rPr>
        <w:t>pflegen können.</w:t>
      </w:r>
      <w:r w:rsidR="00BE094F">
        <w:rPr>
          <w:rFonts w:eastAsia="Arial" w:cs="Arial"/>
          <w:color w:val="000000" w:themeColor="text1"/>
          <w:sz w:val="24"/>
          <w:szCs w:val="24"/>
          <w:lang w:val="de-DE"/>
        </w:rPr>
        <w:t>“</w:t>
      </w:r>
    </w:p>
    <w:p w14:paraId="6D500667" w14:textId="77777777" w:rsidR="00A56B12" w:rsidRDefault="00A56B12" w:rsidP="00093A28">
      <w:pPr>
        <w:spacing w:line="360" w:lineRule="auto"/>
        <w:jc w:val="both"/>
        <w:rPr>
          <w:rFonts w:eastAsia="Arial" w:cs="Arial"/>
          <w:color w:val="000000" w:themeColor="text1"/>
          <w:sz w:val="24"/>
          <w:szCs w:val="24"/>
          <w:lang w:val="de-DE"/>
        </w:rPr>
      </w:pPr>
    </w:p>
    <w:p w14:paraId="5454EE7C" w14:textId="351993CC" w:rsidR="00EB621C" w:rsidRDefault="00836469" w:rsidP="00093A28">
      <w:pPr>
        <w:spacing w:line="360" w:lineRule="auto"/>
        <w:jc w:val="both"/>
        <w:rPr>
          <w:rFonts w:eastAsia="Arial" w:cs="Arial"/>
          <w:color w:val="000000" w:themeColor="text1"/>
          <w:sz w:val="24"/>
          <w:szCs w:val="24"/>
          <w:lang w:val="de-DE"/>
        </w:rPr>
      </w:pPr>
      <w:r>
        <w:rPr>
          <w:rFonts w:eastAsia="Arial" w:cs="Arial"/>
          <w:color w:val="000000" w:themeColor="text1"/>
          <w:sz w:val="24"/>
          <w:szCs w:val="24"/>
          <w:lang w:val="de-DE"/>
        </w:rPr>
        <w:t>Der</w:t>
      </w:r>
      <w:r w:rsidR="00746F13">
        <w:rPr>
          <w:rFonts w:eastAsia="Arial" w:cs="Arial"/>
          <w:color w:val="000000" w:themeColor="text1"/>
          <w:sz w:val="24"/>
          <w:szCs w:val="24"/>
          <w:lang w:val="de-DE"/>
        </w:rPr>
        <w:t xml:space="preserve"> </w:t>
      </w:r>
      <w:r w:rsidR="00361724">
        <w:rPr>
          <w:rFonts w:eastAsia="Arial" w:cs="Arial"/>
          <w:color w:val="000000" w:themeColor="text1"/>
          <w:sz w:val="24"/>
          <w:szCs w:val="24"/>
          <w:lang w:val="de-DE"/>
        </w:rPr>
        <w:t>offizielle</w:t>
      </w:r>
      <w:r>
        <w:rPr>
          <w:rFonts w:eastAsia="Arial" w:cs="Arial"/>
          <w:color w:val="000000" w:themeColor="text1"/>
          <w:sz w:val="24"/>
          <w:szCs w:val="24"/>
          <w:lang w:val="de-DE"/>
        </w:rPr>
        <w:t xml:space="preserve"> Grundstein für das Projekt w</w:t>
      </w:r>
      <w:r w:rsidR="004A159A">
        <w:rPr>
          <w:rFonts w:eastAsia="Arial" w:cs="Arial"/>
          <w:color w:val="000000" w:themeColor="text1"/>
          <w:sz w:val="24"/>
          <w:szCs w:val="24"/>
          <w:lang w:val="de-DE"/>
        </w:rPr>
        <w:t>urde</w:t>
      </w:r>
      <w:r>
        <w:rPr>
          <w:rFonts w:eastAsia="Arial" w:cs="Arial"/>
          <w:color w:val="000000" w:themeColor="text1"/>
          <w:sz w:val="24"/>
          <w:szCs w:val="24"/>
          <w:lang w:val="de-DE"/>
        </w:rPr>
        <w:t xml:space="preserve"> am </w:t>
      </w:r>
      <w:r w:rsidR="20B997EF" w:rsidRPr="00544366">
        <w:rPr>
          <w:rFonts w:eastAsia="Arial" w:cs="Arial"/>
          <w:sz w:val="24"/>
          <w:szCs w:val="24"/>
          <w:lang w:val="de-DE"/>
        </w:rPr>
        <w:t>12.</w:t>
      </w:r>
      <w:r w:rsidR="00544366">
        <w:rPr>
          <w:rFonts w:eastAsia="Arial" w:cs="Arial"/>
          <w:color w:val="000000" w:themeColor="text1"/>
          <w:sz w:val="24"/>
          <w:szCs w:val="24"/>
          <w:lang w:val="de-DE"/>
        </w:rPr>
        <w:t xml:space="preserve"> </w:t>
      </w:r>
      <w:r w:rsidR="00746F13">
        <w:rPr>
          <w:rFonts w:eastAsia="Arial" w:cs="Arial"/>
          <w:color w:val="000000" w:themeColor="text1"/>
          <w:sz w:val="24"/>
          <w:szCs w:val="24"/>
          <w:lang w:val="de-DE"/>
        </w:rPr>
        <w:t xml:space="preserve">April </w:t>
      </w:r>
      <w:r>
        <w:rPr>
          <w:rFonts w:eastAsia="Arial" w:cs="Arial"/>
          <w:color w:val="000000" w:themeColor="text1"/>
          <w:sz w:val="24"/>
          <w:szCs w:val="24"/>
          <w:lang w:val="de-DE"/>
        </w:rPr>
        <w:t xml:space="preserve">2023 mit der Unterzeichnung des </w:t>
      </w:r>
      <w:r w:rsidR="00B1246B">
        <w:rPr>
          <w:rFonts w:eastAsia="Arial" w:cs="Arial"/>
          <w:color w:val="000000" w:themeColor="text1"/>
          <w:sz w:val="24"/>
          <w:szCs w:val="24"/>
          <w:lang w:val="de-DE"/>
        </w:rPr>
        <w:t xml:space="preserve">Memorandum </w:t>
      </w:r>
      <w:proofErr w:type="spellStart"/>
      <w:r w:rsidR="00B1246B">
        <w:rPr>
          <w:rFonts w:eastAsia="Arial" w:cs="Arial"/>
          <w:color w:val="000000" w:themeColor="text1"/>
          <w:sz w:val="24"/>
          <w:szCs w:val="24"/>
          <w:lang w:val="de-DE"/>
        </w:rPr>
        <w:t>of</w:t>
      </w:r>
      <w:proofErr w:type="spellEnd"/>
      <w:r>
        <w:rPr>
          <w:rFonts w:eastAsia="Arial" w:cs="Arial"/>
          <w:color w:val="000000" w:themeColor="text1"/>
          <w:sz w:val="24"/>
          <w:szCs w:val="24"/>
          <w:lang w:val="de-DE"/>
        </w:rPr>
        <w:t xml:space="preserve"> </w:t>
      </w:r>
      <w:r w:rsidR="005247FF">
        <w:rPr>
          <w:rFonts w:eastAsia="Arial" w:cs="Arial"/>
          <w:color w:val="000000" w:themeColor="text1"/>
          <w:sz w:val="24"/>
          <w:szCs w:val="24"/>
          <w:lang w:val="de-DE"/>
        </w:rPr>
        <w:t>Understanding</w:t>
      </w:r>
      <w:r w:rsidR="00742506">
        <w:rPr>
          <w:rFonts w:eastAsia="Arial" w:cs="Arial"/>
          <w:color w:val="000000" w:themeColor="text1"/>
          <w:sz w:val="24"/>
          <w:szCs w:val="24"/>
          <w:lang w:val="de-DE"/>
        </w:rPr>
        <w:t xml:space="preserve"> vor Ort im Suzhou Industrial Park</w:t>
      </w:r>
      <w:r w:rsidR="005247FF">
        <w:rPr>
          <w:rFonts w:eastAsia="Arial" w:cs="Arial"/>
          <w:color w:val="000000" w:themeColor="text1"/>
          <w:sz w:val="24"/>
          <w:szCs w:val="24"/>
          <w:lang w:val="de-DE"/>
        </w:rPr>
        <w:t xml:space="preserve"> </w:t>
      </w:r>
      <w:r w:rsidRPr="00544366">
        <w:rPr>
          <w:rFonts w:eastAsia="Arial" w:cs="Arial"/>
          <w:sz w:val="24"/>
          <w:szCs w:val="24"/>
          <w:lang w:val="de-DE"/>
        </w:rPr>
        <w:t>gelegt</w:t>
      </w:r>
      <w:r w:rsidR="00742506">
        <w:rPr>
          <w:rFonts w:eastAsia="Arial" w:cs="Arial"/>
          <w:color w:val="000000" w:themeColor="text1"/>
          <w:sz w:val="24"/>
          <w:szCs w:val="24"/>
          <w:lang w:val="de-DE"/>
        </w:rPr>
        <w:t>.</w:t>
      </w:r>
    </w:p>
    <w:p w14:paraId="13BE325E" w14:textId="77777777" w:rsidR="00116F7E" w:rsidRDefault="00116F7E" w:rsidP="00093A28">
      <w:pPr>
        <w:spacing w:line="360" w:lineRule="auto"/>
        <w:jc w:val="both"/>
        <w:rPr>
          <w:rFonts w:eastAsia="Arial" w:cs="Arial"/>
          <w:color w:val="000000" w:themeColor="text1"/>
          <w:sz w:val="24"/>
          <w:szCs w:val="24"/>
          <w:lang w:val="de-DE"/>
        </w:rPr>
      </w:pPr>
    </w:p>
    <w:p w14:paraId="03398635" w14:textId="5C9A4681" w:rsidR="00116F7E" w:rsidRDefault="00116F7E" w:rsidP="00093A28">
      <w:pPr>
        <w:spacing w:line="360" w:lineRule="auto"/>
        <w:jc w:val="both"/>
        <w:rPr>
          <w:rFonts w:eastAsia="Arial" w:cs="Arial"/>
          <w:color w:val="000000" w:themeColor="text1"/>
          <w:sz w:val="18"/>
          <w:szCs w:val="18"/>
          <w:lang w:val="de-DE"/>
        </w:rPr>
      </w:pPr>
      <w:r w:rsidRPr="0030004C">
        <w:rPr>
          <w:rFonts w:eastAsia="Arial" w:cs="Arial"/>
          <w:color w:val="000000" w:themeColor="text1"/>
          <w:sz w:val="18"/>
          <w:szCs w:val="18"/>
          <w:lang w:val="de-DE"/>
        </w:rPr>
        <w:t>2.251 Zeichen ohne Leerzeichen</w:t>
      </w:r>
    </w:p>
    <w:p w14:paraId="47843F3B" w14:textId="77777777" w:rsidR="004C7873" w:rsidRDefault="004C7873" w:rsidP="00093A28">
      <w:pPr>
        <w:spacing w:line="360" w:lineRule="auto"/>
        <w:jc w:val="both"/>
        <w:rPr>
          <w:rFonts w:eastAsia="Arial" w:cs="Arial"/>
          <w:color w:val="000000" w:themeColor="text1"/>
          <w:sz w:val="18"/>
          <w:szCs w:val="18"/>
          <w:lang w:val="de-DE"/>
        </w:rPr>
      </w:pPr>
    </w:p>
    <w:p w14:paraId="5B05C5DE" w14:textId="7283DE5C" w:rsidR="004C7873" w:rsidRPr="0030004C" w:rsidRDefault="003C4448" w:rsidP="00093A28">
      <w:pPr>
        <w:spacing w:line="360" w:lineRule="auto"/>
        <w:jc w:val="both"/>
        <w:rPr>
          <w:rFonts w:eastAsia="Arial" w:cs="Arial"/>
          <w:color w:val="000000" w:themeColor="text1"/>
          <w:sz w:val="18"/>
          <w:szCs w:val="18"/>
          <w:lang w:val="de-DE"/>
        </w:rPr>
      </w:pPr>
      <w:r>
        <w:rPr>
          <w:rFonts w:eastAsia="Arial" w:cs="Arial"/>
          <w:noProof/>
          <w:color w:val="000000" w:themeColor="text1"/>
          <w:sz w:val="18"/>
          <w:szCs w:val="18"/>
          <w:lang w:val="de-DE"/>
        </w:rPr>
        <w:drawing>
          <wp:inline distT="0" distB="0" distL="0" distR="0" wp14:anchorId="23CC8141" wp14:editId="0CC812BF">
            <wp:extent cx="4858385" cy="242887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F0B9C" w14:textId="6393B69F" w:rsidR="00CA63D8" w:rsidRDefault="00E62861" w:rsidP="00093A28">
      <w:pPr>
        <w:spacing w:line="360" w:lineRule="auto"/>
        <w:jc w:val="both"/>
        <w:rPr>
          <w:rFonts w:eastAsia="Arial" w:cs="Arial"/>
          <w:color w:val="000000" w:themeColor="text1"/>
          <w:sz w:val="18"/>
          <w:szCs w:val="18"/>
          <w:lang w:val="de-DE"/>
        </w:rPr>
      </w:pPr>
      <w:r>
        <w:rPr>
          <w:rFonts w:eastAsia="Arial" w:cs="Arial"/>
          <w:color w:val="000000" w:themeColor="text1"/>
          <w:sz w:val="18"/>
          <w:szCs w:val="18"/>
          <w:lang w:val="de-DE"/>
        </w:rPr>
        <w:t xml:space="preserve">Bildunterschrift: </w:t>
      </w:r>
      <w:r w:rsidR="00F47A03">
        <w:rPr>
          <w:rFonts w:eastAsia="Arial" w:cs="Arial"/>
          <w:color w:val="000000" w:themeColor="text1"/>
          <w:sz w:val="18"/>
          <w:szCs w:val="18"/>
          <w:lang w:val="de-DE"/>
        </w:rPr>
        <w:t xml:space="preserve">Der Neubau </w:t>
      </w:r>
      <w:r w:rsidR="006D19D8">
        <w:rPr>
          <w:rFonts w:eastAsia="Arial" w:cs="Arial"/>
          <w:color w:val="000000" w:themeColor="text1"/>
          <w:sz w:val="18"/>
          <w:szCs w:val="18"/>
          <w:lang w:val="de-DE"/>
        </w:rPr>
        <w:t xml:space="preserve">der Weidmüller-Gruppe </w:t>
      </w:r>
      <w:r w:rsidR="00F47A03">
        <w:rPr>
          <w:rFonts w:eastAsia="Arial" w:cs="Arial"/>
          <w:color w:val="000000" w:themeColor="text1"/>
          <w:sz w:val="18"/>
          <w:szCs w:val="18"/>
          <w:lang w:val="de-DE"/>
        </w:rPr>
        <w:t xml:space="preserve">entsteht im Suzhou Industrial Park in </w:t>
      </w:r>
      <w:r w:rsidR="006D19D8">
        <w:rPr>
          <w:rFonts w:eastAsia="Arial" w:cs="Arial"/>
          <w:color w:val="000000" w:themeColor="text1"/>
          <w:sz w:val="18"/>
          <w:szCs w:val="18"/>
          <w:lang w:val="de-DE"/>
        </w:rPr>
        <w:t>Ostchina</w:t>
      </w:r>
    </w:p>
    <w:p w14:paraId="74846AAD" w14:textId="77777777" w:rsidR="006D19D8" w:rsidRDefault="006D19D8" w:rsidP="00093A28">
      <w:pPr>
        <w:spacing w:line="360" w:lineRule="auto"/>
        <w:jc w:val="both"/>
        <w:rPr>
          <w:rFonts w:eastAsia="Arial" w:cs="Arial"/>
          <w:color w:val="000000" w:themeColor="text1"/>
          <w:sz w:val="18"/>
          <w:szCs w:val="18"/>
          <w:lang w:val="de-DE"/>
        </w:rPr>
      </w:pPr>
    </w:p>
    <w:p w14:paraId="12D0E086" w14:textId="7CFEEA32" w:rsidR="006D19D8" w:rsidRPr="00E62861" w:rsidRDefault="00136CEF" w:rsidP="00093A28">
      <w:pPr>
        <w:spacing w:line="360" w:lineRule="auto"/>
        <w:jc w:val="both"/>
        <w:rPr>
          <w:rFonts w:eastAsia="Arial" w:cs="Arial"/>
          <w:color w:val="000000" w:themeColor="text1"/>
          <w:sz w:val="18"/>
          <w:szCs w:val="18"/>
          <w:lang w:val="de-DE"/>
        </w:rPr>
      </w:pPr>
      <w:r>
        <w:rPr>
          <w:rFonts w:eastAsia="Arial" w:cs="Arial"/>
          <w:noProof/>
          <w:color w:val="000000" w:themeColor="text1"/>
          <w:sz w:val="18"/>
          <w:szCs w:val="18"/>
          <w:lang w:val="de-DE"/>
        </w:rPr>
        <w:lastRenderedPageBreak/>
        <w:drawing>
          <wp:inline distT="0" distB="0" distL="0" distR="0" wp14:anchorId="17AC7A9B" wp14:editId="112614F6">
            <wp:extent cx="4852670" cy="315277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67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80B30" w14:textId="7158806F" w:rsidR="00CA63D8" w:rsidRDefault="00136CEF" w:rsidP="00CA63D8">
      <w:pPr>
        <w:spacing w:line="360" w:lineRule="auto"/>
        <w:jc w:val="both"/>
        <w:rPr>
          <w:rFonts w:eastAsia="Arial" w:cs="Arial"/>
          <w:sz w:val="18"/>
          <w:szCs w:val="18"/>
          <w:lang w:val="de-DE"/>
        </w:rPr>
      </w:pPr>
      <w:r>
        <w:rPr>
          <w:rFonts w:eastAsia="Arial" w:cs="Arial"/>
          <w:sz w:val="18"/>
          <w:szCs w:val="18"/>
          <w:lang w:val="de-DE"/>
        </w:rPr>
        <w:t xml:space="preserve">Bildunterschrift: Das Gebäude wird </w:t>
      </w:r>
      <w:r w:rsidRPr="00136CEF">
        <w:rPr>
          <w:rFonts w:eastAsia="Arial" w:cs="Arial"/>
          <w:sz w:val="18"/>
          <w:szCs w:val="18"/>
          <w:lang w:val="de-DE"/>
        </w:rPr>
        <w:t xml:space="preserve">höchste </w:t>
      </w:r>
      <w:r w:rsidRPr="00136CEF">
        <w:rPr>
          <w:rFonts w:eastAsia="Arial" w:cs="Arial"/>
          <w:color w:val="000000" w:themeColor="text1"/>
          <w:sz w:val="18"/>
          <w:szCs w:val="18"/>
          <w:lang w:val="de-DE"/>
        </w:rPr>
        <w:t>technologische Standards</w:t>
      </w:r>
      <w:r>
        <w:rPr>
          <w:rFonts w:eastAsia="Arial" w:cs="Arial"/>
          <w:color w:val="000000" w:themeColor="text1"/>
          <w:sz w:val="18"/>
          <w:szCs w:val="18"/>
          <w:lang w:val="de-DE"/>
        </w:rPr>
        <w:t xml:space="preserve"> aufweisen</w:t>
      </w:r>
    </w:p>
    <w:p w14:paraId="24A7F01C" w14:textId="77777777" w:rsidR="00136CEF" w:rsidRDefault="00136CEF" w:rsidP="00CA63D8">
      <w:pPr>
        <w:spacing w:line="360" w:lineRule="auto"/>
        <w:jc w:val="both"/>
        <w:rPr>
          <w:rFonts w:eastAsia="Arial" w:cs="Arial"/>
          <w:sz w:val="18"/>
          <w:szCs w:val="18"/>
          <w:lang w:val="de-DE"/>
        </w:rPr>
      </w:pPr>
    </w:p>
    <w:p w14:paraId="4B123C45" w14:textId="77777777" w:rsidR="00136CEF" w:rsidRPr="00136CEF" w:rsidRDefault="00136CEF" w:rsidP="00CA63D8">
      <w:pPr>
        <w:spacing w:line="360" w:lineRule="auto"/>
        <w:jc w:val="both"/>
        <w:rPr>
          <w:rFonts w:eastAsia="Arial" w:cs="Arial"/>
          <w:sz w:val="18"/>
          <w:szCs w:val="18"/>
          <w:lang w:val="de-DE"/>
        </w:rPr>
      </w:pPr>
    </w:p>
    <w:p w14:paraId="4BD23A52" w14:textId="77777777" w:rsidR="00B53351" w:rsidRDefault="00B53351" w:rsidP="00B53351">
      <w:pPr>
        <w:tabs>
          <w:tab w:val="left" w:pos="1701"/>
        </w:tabs>
        <w:rPr>
          <w:rFonts w:eastAsia="Arial" w:cs="Arial"/>
          <w:b/>
          <w:bCs/>
          <w:sz w:val="18"/>
          <w:szCs w:val="18"/>
          <w:lang w:val="de-DE"/>
        </w:rPr>
      </w:pPr>
    </w:p>
    <w:p w14:paraId="31713220" w14:textId="77777777" w:rsidR="00B53351" w:rsidRDefault="00B53351" w:rsidP="00B53351">
      <w:pPr>
        <w:tabs>
          <w:tab w:val="left" w:pos="1701"/>
        </w:tabs>
        <w:rPr>
          <w:rFonts w:eastAsia="Arial" w:cs="Arial"/>
          <w:b/>
          <w:bCs/>
          <w:sz w:val="18"/>
          <w:szCs w:val="18"/>
          <w:lang w:val="de-DE"/>
        </w:rPr>
      </w:pPr>
    </w:p>
    <w:p w14:paraId="418D915E" w14:textId="77777777" w:rsidR="00B53351" w:rsidRDefault="00B53351" w:rsidP="00B53351">
      <w:pPr>
        <w:tabs>
          <w:tab w:val="left" w:pos="1701"/>
        </w:tabs>
        <w:rPr>
          <w:rFonts w:eastAsia="Arial" w:cs="Arial"/>
          <w:b/>
          <w:bCs/>
          <w:sz w:val="18"/>
          <w:szCs w:val="18"/>
          <w:lang w:val="de-DE"/>
        </w:rPr>
      </w:pPr>
    </w:p>
    <w:p w14:paraId="15BF4372" w14:textId="5E9CD468" w:rsidR="00B53351" w:rsidRPr="006E70A6" w:rsidRDefault="00B53351" w:rsidP="00B53351">
      <w:pPr>
        <w:tabs>
          <w:tab w:val="left" w:pos="1701"/>
        </w:tabs>
        <w:rPr>
          <w:rFonts w:cs="Arial"/>
          <w:lang w:val="de-DE"/>
        </w:rPr>
      </w:pPr>
      <w:r w:rsidRPr="006E70A6">
        <w:rPr>
          <w:rFonts w:eastAsia="Arial" w:cs="Arial"/>
          <w:b/>
          <w:bCs/>
          <w:sz w:val="18"/>
          <w:szCs w:val="18"/>
          <w:lang w:val="de-DE"/>
        </w:rPr>
        <w:t>Ihr Ansprechpartner:</w:t>
      </w:r>
      <w:r w:rsidRPr="006E70A6">
        <w:rPr>
          <w:rFonts w:eastAsia="Arial" w:cs="Arial"/>
          <w:sz w:val="18"/>
          <w:szCs w:val="18"/>
          <w:lang w:val="de-DE"/>
        </w:rPr>
        <w:t xml:space="preserve"> </w:t>
      </w:r>
      <w:r w:rsidRPr="006E70A6">
        <w:rPr>
          <w:rFonts w:cs="Arial"/>
          <w:lang w:val="de-DE"/>
        </w:rPr>
        <w:tab/>
      </w:r>
      <w:r w:rsidRPr="006E70A6">
        <w:rPr>
          <w:rFonts w:cs="Arial"/>
          <w:lang w:val="de-DE"/>
        </w:rPr>
        <w:tab/>
      </w:r>
      <w:r w:rsidRPr="006E70A6">
        <w:rPr>
          <w:rFonts w:eastAsia="Arial" w:cs="Arial"/>
          <w:sz w:val="18"/>
          <w:szCs w:val="18"/>
          <w:lang w:val="de-DE"/>
        </w:rPr>
        <w:t xml:space="preserve">Weidmüller Unternehmenskommunikation </w:t>
      </w:r>
    </w:p>
    <w:p w14:paraId="658B1D91" w14:textId="77777777" w:rsidR="00B53351" w:rsidRPr="006E70A6" w:rsidRDefault="00B53351" w:rsidP="00B53351">
      <w:pPr>
        <w:tabs>
          <w:tab w:val="left" w:pos="1134"/>
          <w:tab w:val="left" w:pos="1701"/>
        </w:tabs>
        <w:rPr>
          <w:rFonts w:cs="Arial"/>
          <w:lang w:val="de-DE"/>
        </w:rPr>
      </w:pPr>
      <w:r w:rsidRPr="006E70A6">
        <w:rPr>
          <w:rFonts w:eastAsia="Arial" w:cs="Arial"/>
          <w:sz w:val="18"/>
          <w:szCs w:val="18"/>
          <w:lang w:val="de-DE"/>
        </w:rPr>
        <w:t xml:space="preserve">   </w:t>
      </w:r>
      <w:r w:rsidRPr="006E70A6">
        <w:rPr>
          <w:rFonts w:cs="Arial"/>
          <w:lang w:val="de-DE"/>
        </w:rPr>
        <w:tab/>
      </w:r>
      <w:r w:rsidRPr="006E70A6">
        <w:rPr>
          <w:rFonts w:cs="Arial"/>
          <w:lang w:val="de-DE"/>
        </w:rPr>
        <w:tab/>
      </w:r>
      <w:r w:rsidRPr="006E70A6">
        <w:rPr>
          <w:rFonts w:cs="Arial"/>
          <w:lang w:val="de-DE"/>
        </w:rPr>
        <w:tab/>
      </w:r>
      <w:r w:rsidRPr="006E70A6">
        <w:rPr>
          <w:rFonts w:cs="Arial"/>
          <w:lang w:val="de-DE"/>
        </w:rPr>
        <w:tab/>
      </w:r>
      <w:r w:rsidRPr="006E70A6">
        <w:rPr>
          <w:rFonts w:eastAsia="Arial" w:cs="Arial"/>
          <w:sz w:val="18"/>
          <w:szCs w:val="18"/>
          <w:lang w:val="de-DE"/>
        </w:rPr>
        <w:t>Tel.: +49 (0)5231 / 14-292322</w:t>
      </w:r>
    </w:p>
    <w:p w14:paraId="24FA2383" w14:textId="77777777" w:rsidR="00B53351" w:rsidRPr="006E70A6" w:rsidRDefault="00B53351" w:rsidP="00B53351">
      <w:pPr>
        <w:tabs>
          <w:tab w:val="left" w:pos="1134"/>
          <w:tab w:val="left" w:pos="1701"/>
        </w:tabs>
        <w:ind w:firstLine="1701"/>
        <w:rPr>
          <w:rFonts w:cs="Arial"/>
          <w:lang w:val="de-DE"/>
        </w:rPr>
      </w:pPr>
      <w:r w:rsidRPr="006E70A6">
        <w:rPr>
          <w:rFonts w:eastAsia="Arial" w:cs="Arial"/>
          <w:sz w:val="18"/>
          <w:szCs w:val="18"/>
          <w:lang w:val="de-DE"/>
        </w:rPr>
        <w:t xml:space="preserve">    </w:t>
      </w:r>
      <w:r w:rsidRPr="006E70A6">
        <w:rPr>
          <w:rFonts w:cs="Arial"/>
          <w:lang w:val="de-DE"/>
        </w:rPr>
        <w:tab/>
      </w:r>
      <w:r w:rsidRPr="006E70A6">
        <w:rPr>
          <w:rFonts w:cs="Arial"/>
          <w:lang w:val="de-DE"/>
        </w:rPr>
        <w:tab/>
      </w:r>
      <w:r w:rsidRPr="006E70A6">
        <w:rPr>
          <w:rFonts w:eastAsia="Arial" w:cs="Arial"/>
          <w:sz w:val="18"/>
          <w:szCs w:val="18"/>
          <w:lang w:val="de-DE"/>
        </w:rPr>
        <w:t xml:space="preserve">E-Mail: </w:t>
      </w:r>
      <w:hyperlink r:id="rId13" w:tgtFrame="_blank" w:history="1">
        <w:r w:rsidRPr="00C2691A">
          <w:rPr>
            <w:rStyle w:val="Hyperlink"/>
            <w:rFonts w:eastAsia="Arial" w:cs="Arial"/>
            <w:color w:val="auto"/>
            <w:sz w:val="18"/>
            <w:szCs w:val="18"/>
            <w:lang w:val="de-DE"/>
          </w:rPr>
          <w:t>presse@weidmueller.com</w:t>
        </w:r>
      </w:hyperlink>
      <w:r w:rsidRPr="00C2691A">
        <w:rPr>
          <w:rFonts w:eastAsia="Arial" w:cs="Arial"/>
          <w:sz w:val="18"/>
          <w:szCs w:val="18"/>
          <w:lang w:val="de-DE"/>
        </w:rPr>
        <w:t> </w:t>
      </w:r>
    </w:p>
    <w:p w14:paraId="2B311848" w14:textId="77777777" w:rsidR="00B53351" w:rsidRPr="006E70A6" w:rsidRDefault="00B53351" w:rsidP="00B53351">
      <w:pPr>
        <w:rPr>
          <w:rFonts w:cs="Arial"/>
          <w:lang w:val="de-DE"/>
        </w:rPr>
      </w:pPr>
      <w:r w:rsidRPr="006E70A6">
        <w:rPr>
          <w:rFonts w:eastAsia="Arial" w:cs="Arial"/>
          <w:szCs w:val="22"/>
          <w:lang w:val="de-DE"/>
        </w:rPr>
        <w:t xml:space="preserve"> </w:t>
      </w:r>
    </w:p>
    <w:p w14:paraId="157D44C5" w14:textId="77777777" w:rsidR="00B53351" w:rsidRPr="006E70A6" w:rsidRDefault="00B53351" w:rsidP="00B53351">
      <w:pPr>
        <w:rPr>
          <w:rFonts w:cs="Arial"/>
          <w:lang w:val="de-DE"/>
        </w:rPr>
      </w:pPr>
      <w:r w:rsidRPr="006E70A6">
        <w:rPr>
          <w:rFonts w:eastAsia="Arial" w:cs="Arial"/>
          <w:b/>
          <w:bCs/>
          <w:sz w:val="18"/>
          <w:szCs w:val="18"/>
          <w:lang w:val="de-DE"/>
        </w:rPr>
        <w:t xml:space="preserve">Weidmüller – Partner der </w:t>
      </w:r>
      <w:r>
        <w:rPr>
          <w:rFonts w:eastAsia="Arial" w:cs="Arial"/>
          <w:b/>
          <w:bCs/>
          <w:sz w:val="18"/>
          <w:szCs w:val="18"/>
          <w:lang w:val="de-DE"/>
        </w:rPr>
        <w:t xml:space="preserve">Smart </w:t>
      </w:r>
      <w:r w:rsidRPr="006E70A6">
        <w:rPr>
          <w:rFonts w:eastAsia="Arial" w:cs="Arial"/>
          <w:b/>
          <w:bCs/>
          <w:sz w:val="18"/>
          <w:szCs w:val="18"/>
          <w:lang w:val="de-DE"/>
        </w:rPr>
        <w:t>Industrial Connectivity</w:t>
      </w:r>
    </w:p>
    <w:p w14:paraId="01C3FF67" w14:textId="77777777" w:rsidR="00B53351" w:rsidRPr="00E141EA" w:rsidRDefault="00B53351" w:rsidP="00B53351">
      <w:pPr>
        <w:rPr>
          <w:rFonts w:eastAsia="Arial" w:cs="Arial"/>
          <w:color w:val="000000" w:themeColor="text1"/>
          <w:sz w:val="18"/>
          <w:szCs w:val="18"/>
          <w:lang w:val="de-DE"/>
        </w:rPr>
      </w:pPr>
      <w:r w:rsidRPr="00E141EA">
        <w:rPr>
          <w:rFonts w:eastAsia="Arial" w:cs="Arial"/>
          <w:color w:val="000000" w:themeColor="text1"/>
          <w:sz w:val="18"/>
          <w:szCs w:val="18"/>
          <w:lang w:val="de-DE"/>
        </w:rPr>
        <w:t xml:space="preserve">Die Unternehmensgruppe Weidmüller verfügt über Produktionsstätten, Vertriebsgesellschaften und Vertretungen in mehr als 80 Ländern. Gemeinsam mit seinen Kunden gestaltet das Detmolder Familienunternehmen den digitalen Wandel – mit Produkten, Lösungen und Dienstleistungen für die Smart Industrial Connectivity sowie das Industrial Internet </w:t>
      </w:r>
      <w:proofErr w:type="spellStart"/>
      <w:r w:rsidRPr="00E141EA">
        <w:rPr>
          <w:rFonts w:eastAsia="Arial" w:cs="Arial"/>
          <w:color w:val="000000" w:themeColor="text1"/>
          <w:sz w:val="18"/>
          <w:szCs w:val="18"/>
          <w:lang w:val="de-DE"/>
        </w:rPr>
        <w:t>of</w:t>
      </w:r>
      <w:proofErr w:type="spellEnd"/>
      <w:r w:rsidRPr="00E141EA">
        <w:rPr>
          <w:rFonts w:eastAsia="Arial" w:cs="Arial"/>
          <w:color w:val="000000" w:themeColor="text1"/>
          <w:sz w:val="18"/>
          <w:szCs w:val="18"/>
          <w:lang w:val="de-DE"/>
        </w:rPr>
        <w:t xml:space="preserve"> Things. Im Geschäftsjahr 2022 erzielte Weidmüller einen Umsatz von mehr als einer Milliarde Euro mit weltweit rund 6.000 Mitarbeiterinnen und Mitarbeitern.</w:t>
      </w:r>
    </w:p>
    <w:p w14:paraId="5729D0FB" w14:textId="77777777" w:rsidR="00B53351" w:rsidRPr="006E70A6" w:rsidRDefault="00B53351" w:rsidP="00B53351">
      <w:pPr>
        <w:rPr>
          <w:rFonts w:cs="Arial"/>
          <w:lang w:val="de-DE"/>
        </w:rPr>
      </w:pPr>
    </w:p>
    <w:p w14:paraId="7A4320B9" w14:textId="77777777" w:rsidR="00B53351" w:rsidRPr="006E70A6" w:rsidRDefault="00B53351" w:rsidP="00B53351">
      <w:pPr>
        <w:tabs>
          <w:tab w:val="left" w:pos="1134"/>
          <w:tab w:val="left" w:pos="1701"/>
        </w:tabs>
        <w:rPr>
          <w:rFonts w:cs="Arial"/>
          <w:lang w:val="de-DE"/>
        </w:rPr>
      </w:pPr>
      <w:r w:rsidRPr="006E70A6">
        <w:rPr>
          <w:rFonts w:eastAsia="Arial" w:cs="Arial"/>
          <w:b/>
          <w:bCs/>
          <w:sz w:val="18"/>
          <w:szCs w:val="18"/>
          <w:lang w:val="de-DE"/>
        </w:rPr>
        <w:t>Verantwortlich für den Inhalt:</w:t>
      </w:r>
      <w:r w:rsidRPr="006E70A6">
        <w:rPr>
          <w:rFonts w:eastAsia="Arial" w:cs="Arial"/>
          <w:sz w:val="18"/>
          <w:szCs w:val="18"/>
          <w:lang w:val="de-DE"/>
        </w:rPr>
        <w:t xml:space="preserve"> </w:t>
      </w:r>
      <w:r w:rsidRPr="006E70A6">
        <w:rPr>
          <w:rFonts w:cs="Arial"/>
          <w:lang w:val="de-DE"/>
        </w:rPr>
        <w:tab/>
      </w:r>
      <w:r w:rsidRPr="006A2A41">
        <w:rPr>
          <w:rFonts w:eastAsia="Arial" w:cs="Arial"/>
          <w:b/>
          <w:bCs/>
          <w:sz w:val="18"/>
          <w:szCs w:val="18"/>
          <w:lang w:val="de-DE"/>
        </w:rPr>
        <w:t>Weidmüller Unternehmenskommunikation</w:t>
      </w:r>
    </w:p>
    <w:p w14:paraId="7C4B4D7E" w14:textId="77777777" w:rsidR="00B53351" w:rsidRPr="008A0103" w:rsidRDefault="00B53351" w:rsidP="00B53351">
      <w:pPr>
        <w:ind w:firstLine="708"/>
        <w:rPr>
          <w:rFonts w:cs="Arial"/>
        </w:rPr>
      </w:pPr>
      <w:r w:rsidRPr="006E70A6">
        <w:rPr>
          <w:rFonts w:eastAsia="Arial" w:cs="Arial"/>
          <w:sz w:val="18"/>
          <w:szCs w:val="18"/>
          <w:lang w:val="de-DE"/>
        </w:rPr>
        <w:t xml:space="preserve">                                          </w:t>
      </w:r>
      <w:r w:rsidRPr="006E70A6">
        <w:rPr>
          <w:rFonts w:eastAsia="Arial" w:cs="Arial"/>
          <w:sz w:val="18"/>
          <w:szCs w:val="18"/>
          <w:lang w:val="de-DE"/>
        </w:rPr>
        <w:tab/>
      </w:r>
      <w:proofErr w:type="spellStart"/>
      <w:r w:rsidRPr="008A0103">
        <w:rPr>
          <w:rFonts w:eastAsia="Arial" w:cs="Arial"/>
          <w:sz w:val="18"/>
          <w:szCs w:val="18"/>
        </w:rPr>
        <w:t>Unternehmenssprecherin</w:t>
      </w:r>
      <w:proofErr w:type="spellEnd"/>
      <w:r w:rsidRPr="008A0103">
        <w:rPr>
          <w:rFonts w:eastAsia="Arial" w:cs="Arial"/>
          <w:sz w:val="18"/>
          <w:szCs w:val="18"/>
        </w:rPr>
        <w:t xml:space="preserve"> Sybille Hilker</w:t>
      </w:r>
    </w:p>
    <w:p w14:paraId="000CBD73" w14:textId="77777777" w:rsidR="00CA63D8" w:rsidRDefault="00CA63D8" w:rsidP="00093A28">
      <w:pPr>
        <w:spacing w:line="360" w:lineRule="auto"/>
        <w:jc w:val="both"/>
        <w:rPr>
          <w:rFonts w:eastAsia="Arial" w:cs="Arial"/>
          <w:color w:val="000000" w:themeColor="text1"/>
          <w:sz w:val="24"/>
          <w:szCs w:val="24"/>
          <w:lang w:val="de-DE"/>
        </w:rPr>
      </w:pPr>
    </w:p>
    <w:sectPr w:rsidR="00CA63D8" w:rsidSect="002D1AF5">
      <w:headerReference w:type="default" r:id="rId14"/>
      <w:footerReference w:type="default" r:id="rId15"/>
      <w:pgSz w:w="11906" w:h="16838"/>
      <w:pgMar w:top="2552" w:right="28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7CE67" w14:textId="77777777" w:rsidR="006B5590" w:rsidRDefault="006B5590">
      <w:r>
        <w:separator/>
      </w:r>
    </w:p>
  </w:endnote>
  <w:endnote w:type="continuationSeparator" w:id="0">
    <w:p w14:paraId="11A7E1C7" w14:textId="77777777" w:rsidR="006B5590" w:rsidRDefault="006B5590">
      <w:r>
        <w:continuationSeparator/>
      </w:r>
    </w:p>
  </w:endnote>
  <w:endnote w:type="continuationNotice" w:id="1">
    <w:p w14:paraId="7721C768" w14:textId="77777777" w:rsidR="006B5590" w:rsidRDefault="006B55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79635"/>
      <w:docPartObj>
        <w:docPartGallery w:val="Page Numbers (Bottom of Page)"/>
        <w:docPartUnique/>
      </w:docPartObj>
    </w:sdtPr>
    <w:sdtContent>
      <w:p w14:paraId="3C802467" w14:textId="77777777" w:rsidR="00F829AE" w:rsidRDefault="00C84A7F" w:rsidP="009D6AB0">
        <w:pPr>
          <w:pStyle w:val="Fuzeile"/>
          <w:jc w:val="center"/>
        </w:pPr>
        <w:r w:rsidRPr="009D6AB0">
          <w:fldChar w:fldCharType="begin"/>
        </w:r>
        <w:r w:rsidR="00F829AE" w:rsidRPr="009D6AB0">
          <w:rPr>
            <w:sz w:val="16"/>
            <w:szCs w:val="16"/>
          </w:rPr>
          <w:instrText xml:space="preserve"> PAGE   \* MERGEFORMAT </w:instrText>
        </w:r>
        <w:r w:rsidRPr="009D6AB0">
          <w:rPr>
            <w:sz w:val="16"/>
            <w:szCs w:val="16"/>
          </w:rPr>
          <w:fldChar w:fldCharType="separate"/>
        </w:r>
        <w:r w:rsidR="003E60A3">
          <w:rPr>
            <w:noProof/>
            <w:sz w:val="16"/>
            <w:szCs w:val="16"/>
          </w:rPr>
          <w:t>1</w:t>
        </w:r>
        <w:r w:rsidRPr="009D6AB0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C1921" w14:textId="77777777" w:rsidR="006B5590" w:rsidRDefault="006B5590">
      <w:r>
        <w:separator/>
      </w:r>
    </w:p>
  </w:footnote>
  <w:footnote w:type="continuationSeparator" w:id="0">
    <w:p w14:paraId="7C087B65" w14:textId="77777777" w:rsidR="006B5590" w:rsidRDefault="006B5590">
      <w:r>
        <w:continuationSeparator/>
      </w:r>
    </w:p>
  </w:footnote>
  <w:footnote w:type="continuationNotice" w:id="1">
    <w:p w14:paraId="0DC55A87" w14:textId="77777777" w:rsidR="006B5590" w:rsidRDefault="006B55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640F" w14:textId="77777777" w:rsidR="00F829AE" w:rsidRPr="00A76EBC" w:rsidRDefault="6D676724">
    <w:pPr>
      <w:pStyle w:val="Kopfzeile"/>
    </w:pPr>
    <w:proofErr w:type="spellStart"/>
    <w:r>
      <w:rPr>
        <w:sz w:val="32"/>
        <w:szCs w:val="32"/>
      </w:rPr>
      <w:t>Pressemitteilung</w:t>
    </w:r>
    <w:proofErr w:type="spellEnd"/>
    <w:r w:rsidR="00F829AE">
      <w:rPr>
        <w:b/>
        <w:sz w:val="32"/>
        <w:szCs w:val="32"/>
      </w:rPr>
      <w:tab/>
    </w:r>
    <w:r w:rsidR="00F829AE">
      <w:rPr>
        <w:b/>
        <w:sz w:val="32"/>
        <w:szCs w:val="32"/>
      </w:rPr>
      <w:tab/>
    </w:r>
    <w:r w:rsidR="00F829AE" w:rsidRPr="003359BF">
      <w:rPr>
        <w:b/>
        <w:noProof/>
        <w:sz w:val="32"/>
        <w:szCs w:val="32"/>
        <w:lang w:val="de-DE" w:eastAsia="de-DE"/>
      </w:rPr>
      <w:drawing>
        <wp:anchor distT="0" distB="0" distL="114300" distR="114300" simplePos="0" relativeHeight="251658240" behindDoc="1" locked="0" layoutInCell="1" allowOverlap="1" wp14:anchorId="38DDBFB5" wp14:editId="2E1062BD">
          <wp:simplePos x="0" y="0"/>
          <wp:positionH relativeFrom="column">
            <wp:posOffset>3328670</wp:posOffset>
          </wp:positionH>
          <wp:positionV relativeFrom="paragraph">
            <wp:posOffset>-71755</wp:posOffset>
          </wp:positionV>
          <wp:extent cx="1657350" cy="333375"/>
          <wp:effectExtent l="0" t="0" r="0" b="0"/>
          <wp:wrapTight wrapText="bothSides">
            <wp:wrapPolygon edited="0">
              <wp:start x="16883" y="3703"/>
              <wp:lineTo x="1241" y="6171"/>
              <wp:lineTo x="1490" y="17280"/>
              <wp:lineTo x="20110" y="17280"/>
              <wp:lineTo x="20110" y="3703"/>
              <wp:lineTo x="16883" y="3703"/>
            </wp:wrapPolygon>
          </wp:wrapTight>
          <wp:docPr id="6" name="Picture 6" descr="\\srvde068\Desktop\w010711\03_WM_OB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srvde068\Desktop\w010711\03_WM_OB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3618"/>
    <w:multiLevelType w:val="hybridMultilevel"/>
    <w:tmpl w:val="3AEE4D4E"/>
    <w:lvl w:ilvl="0" w:tplc="C46CE9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E2E59"/>
    <w:multiLevelType w:val="multilevel"/>
    <w:tmpl w:val="A24A5D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775B9"/>
    <w:multiLevelType w:val="hybridMultilevel"/>
    <w:tmpl w:val="F36406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E7157"/>
    <w:multiLevelType w:val="hybridMultilevel"/>
    <w:tmpl w:val="C98CBD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03A89"/>
    <w:multiLevelType w:val="hybridMultilevel"/>
    <w:tmpl w:val="D458E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E15F4"/>
    <w:multiLevelType w:val="hybridMultilevel"/>
    <w:tmpl w:val="753A9F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F6B0E"/>
    <w:multiLevelType w:val="hybridMultilevel"/>
    <w:tmpl w:val="7E5054C4"/>
    <w:lvl w:ilvl="0" w:tplc="9BD22C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66FF8"/>
    <w:multiLevelType w:val="hybridMultilevel"/>
    <w:tmpl w:val="4B4AA610"/>
    <w:lvl w:ilvl="0" w:tplc="9BD22C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A6B36"/>
    <w:multiLevelType w:val="hybridMultilevel"/>
    <w:tmpl w:val="97E846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90A0D"/>
    <w:multiLevelType w:val="hybridMultilevel"/>
    <w:tmpl w:val="87426F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31754"/>
    <w:multiLevelType w:val="hybridMultilevel"/>
    <w:tmpl w:val="C2E460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D0E73"/>
    <w:multiLevelType w:val="multilevel"/>
    <w:tmpl w:val="0BD2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6E7911"/>
    <w:multiLevelType w:val="hybridMultilevel"/>
    <w:tmpl w:val="A24A5D8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9984546">
    <w:abstractNumId w:val="6"/>
  </w:num>
  <w:num w:numId="2" w16cid:durableId="511727945">
    <w:abstractNumId w:val="12"/>
  </w:num>
  <w:num w:numId="3" w16cid:durableId="983660353">
    <w:abstractNumId w:val="1"/>
  </w:num>
  <w:num w:numId="4" w16cid:durableId="682513303">
    <w:abstractNumId w:val="7"/>
  </w:num>
  <w:num w:numId="5" w16cid:durableId="1823691272">
    <w:abstractNumId w:val="10"/>
  </w:num>
  <w:num w:numId="6" w16cid:durableId="1952010420">
    <w:abstractNumId w:val="5"/>
  </w:num>
  <w:num w:numId="7" w16cid:durableId="218251217">
    <w:abstractNumId w:val="9"/>
  </w:num>
  <w:num w:numId="8" w16cid:durableId="1306817987">
    <w:abstractNumId w:val="11"/>
  </w:num>
  <w:num w:numId="9" w16cid:durableId="1734935921">
    <w:abstractNumId w:val="8"/>
  </w:num>
  <w:num w:numId="10" w16cid:durableId="682174575">
    <w:abstractNumId w:val="4"/>
  </w:num>
  <w:num w:numId="11" w16cid:durableId="1079013879">
    <w:abstractNumId w:val="0"/>
  </w:num>
  <w:num w:numId="12" w16cid:durableId="1707681102">
    <w:abstractNumId w:val="3"/>
  </w:num>
  <w:num w:numId="13" w16cid:durableId="1838106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430"/>
    <w:rsid w:val="00000B7D"/>
    <w:rsid w:val="0000158F"/>
    <w:rsid w:val="00003371"/>
    <w:rsid w:val="00004CCF"/>
    <w:rsid w:val="0000574E"/>
    <w:rsid w:val="000057CE"/>
    <w:rsid w:val="0000701B"/>
    <w:rsid w:val="00012D7D"/>
    <w:rsid w:val="00013CB8"/>
    <w:rsid w:val="0001518B"/>
    <w:rsid w:val="00017273"/>
    <w:rsid w:val="000179EB"/>
    <w:rsid w:val="00021549"/>
    <w:rsid w:val="000227E9"/>
    <w:rsid w:val="00023F8B"/>
    <w:rsid w:val="0002545F"/>
    <w:rsid w:val="0002573C"/>
    <w:rsid w:val="00026E27"/>
    <w:rsid w:val="00027A70"/>
    <w:rsid w:val="000314DF"/>
    <w:rsid w:val="00033A07"/>
    <w:rsid w:val="00035232"/>
    <w:rsid w:val="000355B2"/>
    <w:rsid w:val="000468A4"/>
    <w:rsid w:val="00050088"/>
    <w:rsid w:val="00051261"/>
    <w:rsid w:val="00051A23"/>
    <w:rsid w:val="00051ED1"/>
    <w:rsid w:val="000539F0"/>
    <w:rsid w:val="00060341"/>
    <w:rsid w:val="00061AF9"/>
    <w:rsid w:val="00062291"/>
    <w:rsid w:val="000658EF"/>
    <w:rsid w:val="00067C16"/>
    <w:rsid w:val="00070E79"/>
    <w:rsid w:val="00072519"/>
    <w:rsid w:val="0007277F"/>
    <w:rsid w:val="00072C4E"/>
    <w:rsid w:val="00073340"/>
    <w:rsid w:val="0007478F"/>
    <w:rsid w:val="00074E7E"/>
    <w:rsid w:val="000771BF"/>
    <w:rsid w:val="0007794C"/>
    <w:rsid w:val="000837EA"/>
    <w:rsid w:val="00083F1F"/>
    <w:rsid w:val="00086747"/>
    <w:rsid w:val="00086AB7"/>
    <w:rsid w:val="000876CA"/>
    <w:rsid w:val="00087CD8"/>
    <w:rsid w:val="00090604"/>
    <w:rsid w:val="00090F51"/>
    <w:rsid w:val="000924AC"/>
    <w:rsid w:val="0009352C"/>
    <w:rsid w:val="00093A28"/>
    <w:rsid w:val="000957BD"/>
    <w:rsid w:val="00096D1E"/>
    <w:rsid w:val="00097B5B"/>
    <w:rsid w:val="000A0897"/>
    <w:rsid w:val="000A35AB"/>
    <w:rsid w:val="000A3D49"/>
    <w:rsid w:val="000A5A6A"/>
    <w:rsid w:val="000A6046"/>
    <w:rsid w:val="000A7CD8"/>
    <w:rsid w:val="000A7E05"/>
    <w:rsid w:val="000B0451"/>
    <w:rsid w:val="000B3651"/>
    <w:rsid w:val="000B4AAD"/>
    <w:rsid w:val="000B4FA4"/>
    <w:rsid w:val="000B5E6F"/>
    <w:rsid w:val="000B6A55"/>
    <w:rsid w:val="000C497A"/>
    <w:rsid w:val="000C54B0"/>
    <w:rsid w:val="000C71A6"/>
    <w:rsid w:val="000D4164"/>
    <w:rsid w:val="000D580F"/>
    <w:rsid w:val="000D5B72"/>
    <w:rsid w:val="000D74E4"/>
    <w:rsid w:val="000D7CCB"/>
    <w:rsid w:val="000E0642"/>
    <w:rsid w:val="000E1B6D"/>
    <w:rsid w:val="000E3118"/>
    <w:rsid w:val="000F0163"/>
    <w:rsid w:val="000F09CB"/>
    <w:rsid w:val="000F126B"/>
    <w:rsid w:val="000F1327"/>
    <w:rsid w:val="000F23E2"/>
    <w:rsid w:val="000F2430"/>
    <w:rsid w:val="000F4D52"/>
    <w:rsid w:val="00101BE7"/>
    <w:rsid w:val="00102309"/>
    <w:rsid w:val="00102448"/>
    <w:rsid w:val="00103384"/>
    <w:rsid w:val="001039AC"/>
    <w:rsid w:val="0010439A"/>
    <w:rsid w:val="00106AE9"/>
    <w:rsid w:val="00116F7E"/>
    <w:rsid w:val="00117EAA"/>
    <w:rsid w:val="00120244"/>
    <w:rsid w:val="00120D88"/>
    <w:rsid w:val="001217C0"/>
    <w:rsid w:val="00122555"/>
    <w:rsid w:val="00122E89"/>
    <w:rsid w:val="00123CD3"/>
    <w:rsid w:val="0012567B"/>
    <w:rsid w:val="001304E4"/>
    <w:rsid w:val="0013062C"/>
    <w:rsid w:val="00132236"/>
    <w:rsid w:val="00132890"/>
    <w:rsid w:val="00133D69"/>
    <w:rsid w:val="00136CEF"/>
    <w:rsid w:val="00137D2B"/>
    <w:rsid w:val="001426F9"/>
    <w:rsid w:val="001456A7"/>
    <w:rsid w:val="00150C8E"/>
    <w:rsid w:val="00152C62"/>
    <w:rsid w:val="0015362B"/>
    <w:rsid w:val="001536F0"/>
    <w:rsid w:val="0015406B"/>
    <w:rsid w:val="00155711"/>
    <w:rsid w:val="001610C4"/>
    <w:rsid w:val="00164D21"/>
    <w:rsid w:val="001716DA"/>
    <w:rsid w:val="00173115"/>
    <w:rsid w:val="00174884"/>
    <w:rsid w:val="00174F44"/>
    <w:rsid w:val="00176901"/>
    <w:rsid w:val="001775EB"/>
    <w:rsid w:val="00177CCD"/>
    <w:rsid w:val="0018130D"/>
    <w:rsid w:val="001821AA"/>
    <w:rsid w:val="00183774"/>
    <w:rsid w:val="00185817"/>
    <w:rsid w:val="0018718A"/>
    <w:rsid w:val="00190C40"/>
    <w:rsid w:val="00191EDA"/>
    <w:rsid w:val="0019319D"/>
    <w:rsid w:val="00195798"/>
    <w:rsid w:val="00197E3A"/>
    <w:rsid w:val="001A1A69"/>
    <w:rsid w:val="001A258A"/>
    <w:rsid w:val="001A743C"/>
    <w:rsid w:val="001B3572"/>
    <w:rsid w:val="001B4C08"/>
    <w:rsid w:val="001B77A6"/>
    <w:rsid w:val="001B7BED"/>
    <w:rsid w:val="001C1AF6"/>
    <w:rsid w:val="001C45E2"/>
    <w:rsid w:val="001D278A"/>
    <w:rsid w:val="001D3784"/>
    <w:rsid w:val="001D603A"/>
    <w:rsid w:val="001D76DD"/>
    <w:rsid w:val="001E0CEC"/>
    <w:rsid w:val="001E109E"/>
    <w:rsid w:val="001E4881"/>
    <w:rsid w:val="001E491B"/>
    <w:rsid w:val="001E6352"/>
    <w:rsid w:val="001E7782"/>
    <w:rsid w:val="001E7D6A"/>
    <w:rsid w:val="001F152E"/>
    <w:rsid w:val="001F2275"/>
    <w:rsid w:val="001F4D47"/>
    <w:rsid w:val="001F7EAF"/>
    <w:rsid w:val="002008E9"/>
    <w:rsid w:val="00200B3A"/>
    <w:rsid w:val="0020183D"/>
    <w:rsid w:val="00201E47"/>
    <w:rsid w:val="002034F3"/>
    <w:rsid w:val="002040A5"/>
    <w:rsid w:val="00204E8C"/>
    <w:rsid w:val="00206AD9"/>
    <w:rsid w:val="00207A89"/>
    <w:rsid w:val="002113BF"/>
    <w:rsid w:val="00211FA5"/>
    <w:rsid w:val="00212017"/>
    <w:rsid w:val="00212FB5"/>
    <w:rsid w:val="002175A6"/>
    <w:rsid w:val="00217764"/>
    <w:rsid w:val="0022071C"/>
    <w:rsid w:val="00221D0D"/>
    <w:rsid w:val="00222F14"/>
    <w:rsid w:val="00223C8E"/>
    <w:rsid w:val="00224245"/>
    <w:rsid w:val="0022437B"/>
    <w:rsid w:val="00227154"/>
    <w:rsid w:val="0023146C"/>
    <w:rsid w:val="00233EC5"/>
    <w:rsid w:val="00234C2F"/>
    <w:rsid w:val="00234DA7"/>
    <w:rsid w:val="00235688"/>
    <w:rsid w:val="002356DB"/>
    <w:rsid w:val="002358FD"/>
    <w:rsid w:val="00235AED"/>
    <w:rsid w:val="00235B09"/>
    <w:rsid w:val="00237138"/>
    <w:rsid w:val="002379E5"/>
    <w:rsid w:val="00237A46"/>
    <w:rsid w:val="00240D17"/>
    <w:rsid w:val="002420B1"/>
    <w:rsid w:val="00244E2D"/>
    <w:rsid w:val="00245583"/>
    <w:rsid w:val="00247301"/>
    <w:rsid w:val="002511BA"/>
    <w:rsid w:val="00252D03"/>
    <w:rsid w:val="00261C8A"/>
    <w:rsid w:val="00265119"/>
    <w:rsid w:val="00265609"/>
    <w:rsid w:val="00275EB6"/>
    <w:rsid w:val="002762B7"/>
    <w:rsid w:val="002766F3"/>
    <w:rsid w:val="00276D38"/>
    <w:rsid w:val="00277F47"/>
    <w:rsid w:val="00281F5C"/>
    <w:rsid w:val="00285573"/>
    <w:rsid w:val="0028742B"/>
    <w:rsid w:val="00287EAC"/>
    <w:rsid w:val="0029023D"/>
    <w:rsid w:val="00290480"/>
    <w:rsid w:val="00293F75"/>
    <w:rsid w:val="00295838"/>
    <w:rsid w:val="00295C07"/>
    <w:rsid w:val="00296D1B"/>
    <w:rsid w:val="00296D66"/>
    <w:rsid w:val="002A1149"/>
    <w:rsid w:val="002A268F"/>
    <w:rsid w:val="002A2862"/>
    <w:rsid w:val="002A434B"/>
    <w:rsid w:val="002A6251"/>
    <w:rsid w:val="002A6B83"/>
    <w:rsid w:val="002A7950"/>
    <w:rsid w:val="002B18E0"/>
    <w:rsid w:val="002B3D50"/>
    <w:rsid w:val="002B5E35"/>
    <w:rsid w:val="002B6846"/>
    <w:rsid w:val="002B705B"/>
    <w:rsid w:val="002B780F"/>
    <w:rsid w:val="002B78B0"/>
    <w:rsid w:val="002C0A1C"/>
    <w:rsid w:val="002C103C"/>
    <w:rsid w:val="002C7E11"/>
    <w:rsid w:val="002D17EF"/>
    <w:rsid w:val="002D1AF5"/>
    <w:rsid w:val="002D2AD9"/>
    <w:rsid w:val="002D3E4C"/>
    <w:rsid w:val="002D460B"/>
    <w:rsid w:val="002E04ED"/>
    <w:rsid w:val="002E07F4"/>
    <w:rsid w:val="002E0F74"/>
    <w:rsid w:val="002E3BD6"/>
    <w:rsid w:val="002E7BDE"/>
    <w:rsid w:val="002F1407"/>
    <w:rsid w:val="002F17C8"/>
    <w:rsid w:val="002F1E59"/>
    <w:rsid w:val="002F355B"/>
    <w:rsid w:val="002F3F1A"/>
    <w:rsid w:val="002F4871"/>
    <w:rsid w:val="002F7CD5"/>
    <w:rsid w:val="0030004C"/>
    <w:rsid w:val="0030064E"/>
    <w:rsid w:val="0030188F"/>
    <w:rsid w:val="00301B96"/>
    <w:rsid w:val="003037AC"/>
    <w:rsid w:val="003042F2"/>
    <w:rsid w:val="0030662D"/>
    <w:rsid w:val="00314964"/>
    <w:rsid w:val="00314A2A"/>
    <w:rsid w:val="00316C14"/>
    <w:rsid w:val="0031729F"/>
    <w:rsid w:val="00320F35"/>
    <w:rsid w:val="003213F9"/>
    <w:rsid w:val="00322573"/>
    <w:rsid w:val="00324B94"/>
    <w:rsid w:val="00325165"/>
    <w:rsid w:val="00325C18"/>
    <w:rsid w:val="00326DEB"/>
    <w:rsid w:val="00330C01"/>
    <w:rsid w:val="00330FB5"/>
    <w:rsid w:val="003339BF"/>
    <w:rsid w:val="00334454"/>
    <w:rsid w:val="003359BF"/>
    <w:rsid w:val="00337CEE"/>
    <w:rsid w:val="00340394"/>
    <w:rsid w:val="0034188A"/>
    <w:rsid w:val="003418D4"/>
    <w:rsid w:val="0034253D"/>
    <w:rsid w:val="003432FE"/>
    <w:rsid w:val="00343938"/>
    <w:rsid w:val="00344176"/>
    <w:rsid w:val="00344449"/>
    <w:rsid w:val="0034450C"/>
    <w:rsid w:val="00344F31"/>
    <w:rsid w:val="003452D3"/>
    <w:rsid w:val="00347DA2"/>
    <w:rsid w:val="00351F0E"/>
    <w:rsid w:val="0035245A"/>
    <w:rsid w:val="00354400"/>
    <w:rsid w:val="003574BB"/>
    <w:rsid w:val="00360090"/>
    <w:rsid w:val="00360098"/>
    <w:rsid w:val="00360BCE"/>
    <w:rsid w:val="00361724"/>
    <w:rsid w:val="003630AF"/>
    <w:rsid w:val="00363708"/>
    <w:rsid w:val="00364286"/>
    <w:rsid w:val="00371718"/>
    <w:rsid w:val="00373A74"/>
    <w:rsid w:val="00373E55"/>
    <w:rsid w:val="00374B46"/>
    <w:rsid w:val="0037540B"/>
    <w:rsid w:val="003767D5"/>
    <w:rsid w:val="0038261F"/>
    <w:rsid w:val="003829A7"/>
    <w:rsid w:val="003848D8"/>
    <w:rsid w:val="0038497E"/>
    <w:rsid w:val="003908CB"/>
    <w:rsid w:val="003913A5"/>
    <w:rsid w:val="003923BA"/>
    <w:rsid w:val="00394B15"/>
    <w:rsid w:val="003A2B95"/>
    <w:rsid w:val="003A2D4E"/>
    <w:rsid w:val="003A5204"/>
    <w:rsid w:val="003A5A01"/>
    <w:rsid w:val="003A666A"/>
    <w:rsid w:val="003B2BCA"/>
    <w:rsid w:val="003B3B29"/>
    <w:rsid w:val="003B511D"/>
    <w:rsid w:val="003B6345"/>
    <w:rsid w:val="003C08DF"/>
    <w:rsid w:val="003C1C50"/>
    <w:rsid w:val="003C2E33"/>
    <w:rsid w:val="003C4448"/>
    <w:rsid w:val="003C5618"/>
    <w:rsid w:val="003C6F58"/>
    <w:rsid w:val="003D06EA"/>
    <w:rsid w:val="003D12EB"/>
    <w:rsid w:val="003D15C8"/>
    <w:rsid w:val="003D17D4"/>
    <w:rsid w:val="003D1C00"/>
    <w:rsid w:val="003D73A2"/>
    <w:rsid w:val="003E0332"/>
    <w:rsid w:val="003E03DB"/>
    <w:rsid w:val="003E23B3"/>
    <w:rsid w:val="003E2422"/>
    <w:rsid w:val="003E60A3"/>
    <w:rsid w:val="003E6F20"/>
    <w:rsid w:val="003E7FED"/>
    <w:rsid w:val="003F1776"/>
    <w:rsid w:val="003F53D0"/>
    <w:rsid w:val="003F787C"/>
    <w:rsid w:val="004002FC"/>
    <w:rsid w:val="004002FD"/>
    <w:rsid w:val="00400538"/>
    <w:rsid w:val="004008DD"/>
    <w:rsid w:val="00400C2B"/>
    <w:rsid w:val="0040302B"/>
    <w:rsid w:val="004036B2"/>
    <w:rsid w:val="0040457E"/>
    <w:rsid w:val="00404799"/>
    <w:rsid w:val="00406761"/>
    <w:rsid w:val="004076EF"/>
    <w:rsid w:val="004161D7"/>
    <w:rsid w:val="00416ACB"/>
    <w:rsid w:val="0041776B"/>
    <w:rsid w:val="00421CB1"/>
    <w:rsid w:val="00423D3E"/>
    <w:rsid w:val="00426B5A"/>
    <w:rsid w:val="004307D3"/>
    <w:rsid w:val="004313B4"/>
    <w:rsid w:val="004326CF"/>
    <w:rsid w:val="00432AD7"/>
    <w:rsid w:val="0043346E"/>
    <w:rsid w:val="00433EB6"/>
    <w:rsid w:val="00435039"/>
    <w:rsid w:val="004375B3"/>
    <w:rsid w:val="00437A89"/>
    <w:rsid w:val="0044358E"/>
    <w:rsid w:val="00446514"/>
    <w:rsid w:val="004476E7"/>
    <w:rsid w:val="0045446C"/>
    <w:rsid w:val="0045497B"/>
    <w:rsid w:val="0045591F"/>
    <w:rsid w:val="0046303A"/>
    <w:rsid w:val="004639A5"/>
    <w:rsid w:val="00466129"/>
    <w:rsid w:val="0046618A"/>
    <w:rsid w:val="004661DA"/>
    <w:rsid w:val="00467973"/>
    <w:rsid w:val="00471614"/>
    <w:rsid w:val="004733AC"/>
    <w:rsid w:val="00473AA6"/>
    <w:rsid w:val="00474643"/>
    <w:rsid w:val="00475210"/>
    <w:rsid w:val="0047613B"/>
    <w:rsid w:val="0048010A"/>
    <w:rsid w:val="0048038C"/>
    <w:rsid w:val="00483C48"/>
    <w:rsid w:val="004847A3"/>
    <w:rsid w:val="0048587D"/>
    <w:rsid w:val="00486AAA"/>
    <w:rsid w:val="00487403"/>
    <w:rsid w:val="00490979"/>
    <w:rsid w:val="0049102A"/>
    <w:rsid w:val="00491107"/>
    <w:rsid w:val="00491A1B"/>
    <w:rsid w:val="00492FB1"/>
    <w:rsid w:val="0049321F"/>
    <w:rsid w:val="004952D8"/>
    <w:rsid w:val="00495567"/>
    <w:rsid w:val="00495F79"/>
    <w:rsid w:val="004976BE"/>
    <w:rsid w:val="004A056D"/>
    <w:rsid w:val="004A08C0"/>
    <w:rsid w:val="004A159A"/>
    <w:rsid w:val="004A4210"/>
    <w:rsid w:val="004A5068"/>
    <w:rsid w:val="004A5B55"/>
    <w:rsid w:val="004A5DA0"/>
    <w:rsid w:val="004A757C"/>
    <w:rsid w:val="004A7D29"/>
    <w:rsid w:val="004B03DD"/>
    <w:rsid w:val="004B193F"/>
    <w:rsid w:val="004B3780"/>
    <w:rsid w:val="004B765E"/>
    <w:rsid w:val="004C1C27"/>
    <w:rsid w:val="004C3812"/>
    <w:rsid w:val="004C6C16"/>
    <w:rsid w:val="004C7873"/>
    <w:rsid w:val="004D1FAD"/>
    <w:rsid w:val="004D270B"/>
    <w:rsid w:val="004D30A9"/>
    <w:rsid w:val="004D420A"/>
    <w:rsid w:val="004D47E4"/>
    <w:rsid w:val="004D6E55"/>
    <w:rsid w:val="004E2D9A"/>
    <w:rsid w:val="004E2E26"/>
    <w:rsid w:val="004E30DF"/>
    <w:rsid w:val="004E4204"/>
    <w:rsid w:val="004E4453"/>
    <w:rsid w:val="004E5D7C"/>
    <w:rsid w:val="004F3CBC"/>
    <w:rsid w:val="004F4821"/>
    <w:rsid w:val="004F5BEE"/>
    <w:rsid w:val="004F5BF4"/>
    <w:rsid w:val="004F5D6F"/>
    <w:rsid w:val="004F622D"/>
    <w:rsid w:val="004F723D"/>
    <w:rsid w:val="00500C98"/>
    <w:rsid w:val="005033FB"/>
    <w:rsid w:val="0050490C"/>
    <w:rsid w:val="00507736"/>
    <w:rsid w:val="00507B00"/>
    <w:rsid w:val="005111B8"/>
    <w:rsid w:val="005122E3"/>
    <w:rsid w:val="00512506"/>
    <w:rsid w:val="00512523"/>
    <w:rsid w:val="00515610"/>
    <w:rsid w:val="005172B1"/>
    <w:rsid w:val="005202AC"/>
    <w:rsid w:val="005247FF"/>
    <w:rsid w:val="00525D0D"/>
    <w:rsid w:val="00527331"/>
    <w:rsid w:val="005273FD"/>
    <w:rsid w:val="00527ED4"/>
    <w:rsid w:val="00530515"/>
    <w:rsid w:val="00531BAB"/>
    <w:rsid w:val="00532255"/>
    <w:rsid w:val="0053280A"/>
    <w:rsid w:val="0053718C"/>
    <w:rsid w:val="00537AF9"/>
    <w:rsid w:val="0054202C"/>
    <w:rsid w:val="00544366"/>
    <w:rsid w:val="00545F56"/>
    <w:rsid w:val="00550738"/>
    <w:rsid w:val="00551708"/>
    <w:rsid w:val="0055258D"/>
    <w:rsid w:val="00553253"/>
    <w:rsid w:val="00553CE2"/>
    <w:rsid w:val="0056059B"/>
    <w:rsid w:val="00561680"/>
    <w:rsid w:val="00562A1A"/>
    <w:rsid w:val="00563CEF"/>
    <w:rsid w:val="0056551A"/>
    <w:rsid w:val="005661C8"/>
    <w:rsid w:val="0056793F"/>
    <w:rsid w:val="00567C02"/>
    <w:rsid w:val="00567C81"/>
    <w:rsid w:val="005708C6"/>
    <w:rsid w:val="00572D6C"/>
    <w:rsid w:val="00574320"/>
    <w:rsid w:val="00576FD0"/>
    <w:rsid w:val="005775CE"/>
    <w:rsid w:val="00577C16"/>
    <w:rsid w:val="0058612C"/>
    <w:rsid w:val="00590DAB"/>
    <w:rsid w:val="005920D4"/>
    <w:rsid w:val="005935B7"/>
    <w:rsid w:val="005941C8"/>
    <w:rsid w:val="00595B0F"/>
    <w:rsid w:val="005965B3"/>
    <w:rsid w:val="00597442"/>
    <w:rsid w:val="005A26AE"/>
    <w:rsid w:val="005A2885"/>
    <w:rsid w:val="005A3CDE"/>
    <w:rsid w:val="005A58AB"/>
    <w:rsid w:val="005A58F9"/>
    <w:rsid w:val="005A7460"/>
    <w:rsid w:val="005A7583"/>
    <w:rsid w:val="005A7BC9"/>
    <w:rsid w:val="005B1249"/>
    <w:rsid w:val="005B12B9"/>
    <w:rsid w:val="005B136F"/>
    <w:rsid w:val="005B1516"/>
    <w:rsid w:val="005B2136"/>
    <w:rsid w:val="005B2BA3"/>
    <w:rsid w:val="005B3C8B"/>
    <w:rsid w:val="005B3D0A"/>
    <w:rsid w:val="005B4765"/>
    <w:rsid w:val="005B48A1"/>
    <w:rsid w:val="005B5619"/>
    <w:rsid w:val="005B5C54"/>
    <w:rsid w:val="005B6960"/>
    <w:rsid w:val="005B7CEF"/>
    <w:rsid w:val="005C2698"/>
    <w:rsid w:val="005C41B7"/>
    <w:rsid w:val="005C4B93"/>
    <w:rsid w:val="005C57D9"/>
    <w:rsid w:val="005D189D"/>
    <w:rsid w:val="005D4ACC"/>
    <w:rsid w:val="005D524A"/>
    <w:rsid w:val="005D5949"/>
    <w:rsid w:val="005D62F1"/>
    <w:rsid w:val="005D74D6"/>
    <w:rsid w:val="005D750F"/>
    <w:rsid w:val="005E089D"/>
    <w:rsid w:val="005E1C75"/>
    <w:rsid w:val="005E2B0D"/>
    <w:rsid w:val="005E42C6"/>
    <w:rsid w:val="005E471F"/>
    <w:rsid w:val="005E5068"/>
    <w:rsid w:val="005E6514"/>
    <w:rsid w:val="005F03CB"/>
    <w:rsid w:val="005F2681"/>
    <w:rsid w:val="005F31B2"/>
    <w:rsid w:val="005F54FC"/>
    <w:rsid w:val="005F75E8"/>
    <w:rsid w:val="005F7A14"/>
    <w:rsid w:val="00601E4C"/>
    <w:rsid w:val="00602221"/>
    <w:rsid w:val="00602389"/>
    <w:rsid w:val="00602CC3"/>
    <w:rsid w:val="00606034"/>
    <w:rsid w:val="006078F2"/>
    <w:rsid w:val="00607ABE"/>
    <w:rsid w:val="0061036A"/>
    <w:rsid w:val="00610F09"/>
    <w:rsid w:val="00611F65"/>
    <w:rsid w:val="00612DE1"/>
    <w:rsid w:val="00612FBB"/>
    <w:rsid w:val="00613843"/>
    <w:rsid w:val="00613C31"/>
    <w:rsid w:val="00615069"/>
    <w:rsid w:val="00615895"/>
    <w:rsid w:val="0061602F"/>
    <w:rsid w:val="00616661"/>
    <w:rsid w:val="00617913"/>
    <w:rsid w:val="00620F9E"/>
    <w:rsid w:val="00625323"/>
    <w:rsid w:val="006327CB"/>
    <w:rsid w:val="00632C13"/>
    <w:rsid w:val="006333A2"/>
    <w:rsid w:val="00634AA3"/>
    <w:rsid w:val="00635563"/>
    <w:rsid w:val="00636893"/>
    <w:rsid w:val="00640D87"/>
    <w:rsid w:val="00642157"/>
    <w:rsid w:val="0064575E"/>
    <w:rsid w:val="00646863"/>
    <w:rsid w:val="00646B6F"/>
    <w:rsid w:val="00646D95"/>
    <w:rsid w:val="00647DF7"/>
    <w:rsid w:val="00650070"/>
    <w:rsid w:val="006504C4"/>
    <w:rsid w:val="00650B59"/>
    <w:rsid w:val="00652396"/>
    <w:rsid w:val="006537B9"/>
    <w:rsid w:val="00653FB7"/>
    <w:rsid w:val="006566F7"/>
    <w:rsid w:val="00660A41"/>
    <w:rsid w:val="00661B75"/>
    <w:rsid w:val="0066209E"/>
    <w:rsid w:val="00663A09"/>
    <w:rsid w:val="00663C22"/>
    <w:rsid w:val="00665757"/>
    <w:rsid w:val="00665F5A"/>
    <w:rsid w:val="006667C8"/>
    <w:rsid w:val="006700F4"/>
    <w:rsid w:val="00673DC9"/>
    <w:rsid w:val="0067421B"/>
    <w:rsid w:val="006759CB"/>
    <w:rsid w:val="00676447"/>
    <w:rsid w:val="0067739F"/>
    <w:rsid w:val="006803F3"/>
    <w:rsid w:val="00681F73"/>
    <w:rsid w:val="00684002"/>
    <w:rsid w:val="00685CE5"/>
    <w:rsid w:val="006902CB"/>
    <w:rsid w:val="006935CF"/>
    <w:rsid w:val="00695207"/>
    <w:rsid w:val="00696223"/>
    <w:rsid w:val="006A08CE"/>
    <w:rsid w:val="006A0A4E"/>
    <w:rsid w:val="006A1200"/>
    <w:rsid w:val="006A1BE6"/>
    <w:rsid w:val="006A1CAC"/>
    <w:rsid w:val="006A39F5"/>
    <w:rsid w:val="006A40E5"/>
    <w:rsid w:val="006B1036"/>
    <w:rsid w:val="006B4E4F"/>
    <w:rsid w:val="006B5590"/>
    <w:rsid w:val="006B6AD1"/>
    <w:rsid w:val="006B6F9A"/>
    <w:rsid w:val="006C2A43"/>
    <w:rsid w:val="006C2B88"/>
    <w:rsid w:val="006C485E"/>
    <w:rsid w:val="006C618D"/>
    <w:rsid w:val="006D056C"/>
    <w:rsid w:val="006D1208"/>
    <w:rsid w:val="006D146E"/>
    <w:rsid w:val="006D15B2"/>
    <w:rsid w:val="006D19D8"/>
    <w:rsid w:val="006D19EC"/>
    <w:rsid w:val="006D6538"/>
    <w:rsid w:val="006E1174"/>
    <w:rsid w:val="006E2732"/>
    <w:rsid w:val="006E48E2"/>
    <w:rsid w:val="006E4D5C"/>
    <w:rsid w:val="006E7744"/>
    <w:rsid w:val="006F06D0"/>
    <w:rsid w:val="006F44FB"/>
    <w:rsid w:val="006F63AD"/>
    <w:rsid w:val="006F685C"/>
    <w:rsid w:val="00700AC9"/>
    <w:rsid w:val="0070288D"/>
    <w:rsid w:val="00702B42"/>
    <w:rsid w:val="00702D9F"/>
    <w:rsid w:val="00703B6D"/>
    <w:rsid w:val="00706B5A"/>
    <w:rsid w:val="0070710F"/>
    <w:rsid w:val="00707FD3"/>
    <w:rsid w:val="007114E8"/>
    <w:rsid w:val="007124D1"/>
    <w:rsid w:val="00714C60"/>
    <w:rsid w:val="00717EAB"/>
    <w:rsid w:val="007240B0"/>
    <w:rsid w:val="00724D21"/>
    <w:rsid w:val="007250C6"/>
    <w:rsid w:val="00726F17"/>
    <w:rsid w:val="00727A2C"/>
    <w:rsid w:val="0073003E"/>
    <w:rsid w:val="00732D6E"/>
    <w:rsid w:val="00733391"/>
    <w:rsid w:val="00735082"/>
    <w:rsid w:val="00737CD1"/>
    <w:rsid w:val="00741A8D"/>
    <w:rsid w:val="0074230D"/>
    <w:rsid w:val="00742506"/>
    <w:rsid w:val="00746105"/>
    <w:rsid w:val="00746F13"/>
    <w:rsid w:val="0075436A"/>
    <w:rsid w:val="00755D6E"/>
    <w:rsid w:val="007566B1"/>
    <w:rsid w:val="0076034C"/>
    <w:rsid w:val="00764F53"/>
    <w:rsid w:val="007664F8"/>
    <w:rsid w:val="00767DD0"/>
    <w:rsid w:val="00770378"/>
    <w:rsid w:val="00771085"/>
    <w:rsid w:val="00772A65"/>
    <w:rsid w:val="00772DC8"/>
    <w:rsid w:val="0077330A"/>
    <w:rsid w:val="00773954"/>
    <w:rsid w:val="007765D8"/>
    <w:rsid w:val="00780129"/>
    <w:rsid w:val="00786992"/>
    <w:rsid w:val="0078742F"/>
    <w:rsid w:val="00790740"/>
    <w:rsid w:val="00793B02"/>
    <w:rsid w:val="007955F7"/>
    <w:rsid w:val="00795C73"/>
    <w:rsid w:val="00796D52"/>
    <w:rsid w:val="007A06E3"/>
    <w:rsid w:val="007A300A"/>
    <w:rsid w:val="007A3165"/>
    <w:rsid w:val="007A4BCF"/>
    <w:rsid w:val="007A5197"/>
    <w:rsid w:val="007A690B"/>
    <w:rsid w:val="007A7555"/>
    <w:rsid w:val="007B0D78"/>
    <w:rsid w:val="007B27AA"/>
    <w:rsid w:val="007B3ABD"/>
    <w:rsid w:val="007B45CD"/>
    <w:rsid w:val="007B65B5"/>
    <w:rsid w:val="007B7E23"/>
    <w:rsid w:val="007C0993"/>
    <w:rsid w:val="007C0E59"/>
    <w:rsid w:val="007C1326"/>
    <w:rsid w:val="007C1B8E"/>
    <w:rsid w:val="007C405D"/>
    <w:rsid w:val="007C40DA"/>
    <w:rsid w:val="007C7631"/>
    <w:rsid w:val="007D1336"/>
    <w:rsid w:val="007D15FA"/>
    <w:rsid w:val="007D1BBE"/>
    <w:rsid w:val="007D22B4"/>
    <w:rsid w:val="007D4440"/>
    <w:rsid w:val="007D46F3"/>
    <w:rsid w:val="007D4951"/>
    <w:rsid w:val="007D49AC"/>
    <w:rsid w:val="007D52EC"/>
    <w:rsid w:val="007D55A4"/>
    <w:rsid w:val="007D5818"/>
    <w:rsid w:val="007D7301"/>
    <w:rsid w:val="007E173C"/>
    <w:rsid w:val="007E2FD8"/>
    <w:rsid w:val="007E783A"/>
    <w:rsid w:val="007F225B"/>
    <w:rsid w:val="007F3550"/>
    <w:rsid w:val="007F59FD"/>
    <w:rsid w:val="007F625E"/>
    <w:rsid w:val="007F7D8F"/>
    <w:rsid w:val="008043A0"/>
    <w:rsid w:val="00805291"/>
    <w:rsid w:val="008054A4"/>
    <w:rsid w:val="00816232"/>
    <w:rsid w:val="00817DA3"/>
    <w:rsid w:val="00820F9B"/>
    <w:rsid w:val="00821ECD"/>
    <w:rsid w:val="00826252"/>
    <w:rsid w:val="00826514"/>
    <w:rsid w:val="00831CA3"/>
    <w:rsid w:val="008321D7"/>
    <w:rsid w:val="008330EB"/>
    <w:rsid w:val="00836469"/>
    <w:rsid w:val="008371AB"/>
    <w:rsid w:val="00840C2E"/>
    <w:rsid w:val="00841D88"/>
    <w:rsid w:val="008420E2"/>
    <w:rsid w:val="0084212F"/>
    <w:rsid w:val="008446E1"/>
    <w:rsid w:val="0085325E"/>
    <w:rsid w:val="0085339F"/>
    <w:rsid w:val="00854144"/>
    <w:rsid w:val="008570BB"/>
    <w:rsid w:val="00861DF2"/>
    <w:rsid w:val="00861EF0"/>
    <w:rsid w:val="0086295B"/>
    <w:rsid w:val="00863CFA"/>
    <w:rsid w:val="00863F91"/>
    <w:rsid w:val="008644F3"/>
    <w:rsid w:val="00866725"/>
    <w:rsid w:val="00866DBF"/>
    <w:rsid w:val="0087057D"/>
    <w:rsid w:val="00870DD9"/>
    <w:rsid w:val="00872662"/>
    <w:rsid w:val="00872A8D"/>
    <w:rsid w:val="00872D79"/>
    <w:rsid w:val="0087332A"/>
    <w:rsid w:val="008745D4"/>
    <w:rsid w:val="00874CCE"/>
    <w:rsid w:val="0087649E"/>
    <w:rsid w:val="00876B31"/>
    <w:rsid w:val="00877809"/>
    <w:rsid w:val="008807AA"/>
    <w:rsid w:val="00881A2F"/>
    <w:rsid w:val="0088342B"/>
    <w:rsid w:val="00883DA3"/>
    <w:rsid w:val="00884902"/>
    <w:rsid w:val="008914F3"/>
    <w:rsid w:val="008924D3"/>
    <w:rsid w:val="00892C20"/>
    <w:rsid w:val="00892D99"/>
    <w:rsid w:val="00893B4C"/>
    <w:rsid w:val="008A108F"/>
    <w:rsid w:val="008A1DE9"/>
    <w:rsid w:val="008A337B"/>
    <w:rsid w:val="008A39F2"/>
    <w:rsid w:val="008B1AF0"/>
    <w:rsid w:val="008B2A39"/>
    <w:rsid w:val="008B328E"/>
    <w:rsid w:val="008B3CE1"/>
    <w:rsid w:val="008B4BC1"/>
    <w:rsid w:val="008B5FE1"/>
    <w:rsid w:val="008B64BB"/>
    <w:rsid w:val="008C0797"/>
    <w:rsid w:val="008C1FBA"/>
    <w:rsid w:val="008C27C0"/>
    <w:rsid w:val="008C49DE"/>
    <w:rsid w:val="008C571B"/>
    <w:rsid w:val="008C5B6B"/>
    <w:rsid w:val="008C5EF2"/>
    <w:rsid w:val="008C7DED"/>
    <w:rsid w:val="008D1F09"/>
    <w:rsid w:val="008D2D05"/>
    <w:rsid w:val="008D38D7"/>
    <w:rsid w:val="008D5510"/>
    <w:rsid w:val="008D7792"/>
    <w:rsid w:val="008D7CF2"/>
    <w:rsid w:val="008E4235"/>
    <w:rsid w:val="008E6F71"/>
    <w:rsid w:val="008F19CF"/>
    <w:rsid w:val="008F2C2B"/>
    <w:rsid w:val="008F3BC3"/>
    <w:rsid w:val="008F52F1"/>
    <w:rsid w:val="008F5ACB"/>
    <w:rsid w:val="008F757F"/>
    <w:rsid w:val="008F7CDA"/>
    <w:rsid w:val="00901AD4"/>
    <w:rsid w:val="00904554"/>
    <w:rsid w:val="00906DE2"/>
    <w:rsid w:val="0091240A"/>
    <w:rsid w:val="00913C02"/>
    <w:rsid w:val="00914C30"/>
    <w:rsid w:val="00915AAF"/>
    <w:rsid w:val="00915E0D"/>
    <w:rsid w:val="009179F0"/>
    <w:rsid w:val="00917DBC"/>
    <w:rsid w:val="00920309"/>
    <w:rsid w:val="0092167B"/>
    <w:rsid w:val="009223C1"/>
    <w:rsid w:val="0092495D"/>
    <w:rsid w:val="00925ED6"/>
    <w:rsid w:val="00926F33"/>
    <w:rsid w:val="00927464"/>
    <w:rsid w:val="009310AD"/>
    <w:rsid w:val="00933268"/>
    <w:rsid w:val="0093586B"/>
    <w:rsid w:val="00936351"/>
    <w:rsid w:val="00940B93"/>
    <w:rsid w:val="009415A6"/>
    <w:rsid w:val="0094329C"/>
    <w:rsid w:val="00944C42"/>
    <w:rsid w:val="00950D11"/>
    <w:rsid w:val="0095100C"/>
    <w:rsid w:val="0095171F"/>
    <w:rsid w:val="009545A4"/>
    <w:rsid w:val="00954C8A"/>
    <w:rsid w:val="0095510B"/>
    <w:rsid w:val="0095581A"/>
    <w:rsid w:val="009566B7"/>
    <w:rsid w:val="00960666"/>
    <w:rsid w:val="009608ED"/>
    <w:rsid w:val="00961551"/>
    <w:rsid w:val="009634EA"/>
    <w:rsid w:val="00963C64"/>
    <w:rsid w:val="00963DE4"/>
    <w:rsid w:val="0096424D"/>
    <w:rsid w:val="009643AC"/>
    <w:rsid w:val="009645B6"/>
    <w:rsid w:val="00964C95"/>
    <w:rsid w:val="00964F05"/>
    <w:rsid w:val="00966E43"/>
    <w:rsid w:val="0097047B"/>
    <w:rsid w:val="00973DD9"/>
    <w:rsid w:val="00974DCC"/>
    <w:rsid w:val="0097637E"/>
    <w:rsid w:val="00977277"/>
    <w:rsid w:val="00977D05"/>
    <w:rsid w:val="009800E3"/>
    <w:rsid w:val="00983CB0"/>
    <w:rsid w:val="00983E04"/>
    <w:rsid w:val="00983FCA"/>
    <w:rsid w:val="00986205"/>
    <w:rsid w:val="009869C5"/>
    <w:rsid w:val="00987A84"/>
    <w:rsid w:val="00990FC9"/>
    <w:rsid w:val="0099185B"/>
    <w:rsid w:val="00991D40"/>
    <w:rsid w:val="00991F8E"/>
    <w:rsid w:val="00992727"/>
    <w:rsid w:val="00993083"/>
    <w:rsid w:val="00994D35"/>
    <w:rsid w:val="009950D3"/>
    <w:rsid w:val="0099797C"/>
    <w:rsid w:val="009A0D3E"/>
    <w:rsid w:val="009A3E28"/>
    <w:rsid w:val="009A5BF6"/>
    <w:rsid w:val="009A5F57"/>
    <w:rsid w:val="009A637F"/>
    <w:rsid w:val="009A7F36"/>
    <w:rsid w:val="009B280A"/>
    <w:rsid w:val="009B3065"/>
    <w:rsid w:val="009B36AB"/>
    <w:rsid w:val="009B37CF"/>
    <w:rsid w:val="009B4CF9"/>
    <w:rsid w:val="009B5BDB"/>
    <w:rsid w:val="009B6EBA"/>
    <w:rsid w:val="009C20A3"/>
    <w:rsid w:val="009C22E0"/>
    <w:rsid w:val="009C262F"/>
    <w:rsid w:val="009C2C0A"/>
    <w:rsid w:val="009C39BD"/>
    <w:rsid w:val="009C4DDD"/>
    <w:rsid w:val="009C5249"/>
    <w:rsid w:val="009C599B"/>
    <w:rsid w:val="009C7F3A"/>
    <w:rsid w:val="009D06F8"/>
    <w:rsid w:val="009D66FB"/>
    <w:rsid w:val="009D6AB0"/>
    <w:rsid w:val="009D6F44"/>
    <w:rsid w:val="009D71CE"/>
    <w:rsid w:val="009D73B3"/>
    <w:rsid w:val="009E19F9"/>
    <w:rsid w:val="009E1A05"/>
    <w:rsid w:val="009E4BA5"/>
    <w:rsid w:val="009E6072"/>
    <w:rsid w:val="009E72CB"/>
    <w:rsid w:val="009F0413"/>
    <w:rsid w:val="009F1F31"/>
    <w:rsid w:val="009F4C4D"/>
    <w:rsid w:val="009F5F40"/>
    <w:rsid w:val="009F6D1D"/>
    <w:rsid w:val="009F7C54"/>
    <w:rsid w:val="00A008A4"/>
    <w:rsid w:val="00A1075D"/>
    <w:rsid w:val="00A10825"/>
    <w:rsid w:val="00A1238B"/>
    <w:rsid w:val="00A12518"/>
    <w:rsid w:val="00A132CD"/>
    <w:rsid w:val="00A134AB"/>
    <w:rsid w:val="00A14795"/>
    <w:rsid w:val="00A1758D"/>
    <w:rsid w:val="00A201C1"/>
    <w:rsid w:val="00A21981"/>
    <w:rsid w:val="00A24183"/>
    <w:rsid w:val="00A241C2"/>
    <w:rsid w:val="00A2486A"/>
    <w:rsid w:val="00A26394"/>
    <w:rsid w:val="00A2747C"/>
    <w:rsid w:val="00A3481D"/>
    <w:rsid w:val="00A412A8"/>
    <w:rsid w:val="00A41698"/>
    <w:rsid w:val="00A44DEF"/>
    <w:rsid w:val="00A4500D"/>
    <w:rsid w:val="00A45D4A"/>
    <w:rsid w:val="00A47521"/>
    <w:rsid w:val="00A47D27"/>
    <w:rsid w:val="00A5019F"/>
    <w:rsid w:val="00A5243A"/>
    <w:rsid w:val="00A53529"/>
    <w:rsid w:val="00A54369"/>
    <w:rsid w:val="00A55B0C"/>
    <w:rsid w:val="00A569C0"/>
    <w:rsid w:val="00A56B12"/>
    <w:rsid w:val="00A60547"/>
    <w:rsid w:val="00A62BA4"/>
    <w:rsid w:val="00A6476D"/>
    <w:rsid w:val="00A706C9"/>
    <w:rsid w:val="00A7074A"/>
    <w:rsid w:val="00A75AA2"/>
    <w:rsid w:val="00A76EBC"/>
    <w:rsid w:val="00A802AD"/>
    <w:rsid w:val="00A81020"/>
    <w:rsid w:val="00A816DE"/>
    <w:rsid w:val="00A81C5D"/>
    <w:rsid w:val="00A83097"/>
    <w:rsid w:val="00A900C7"/>
    <w:rsid w:val="00A920E0"/>
    <w:rsid w:val="00A92257"/>
    <w:rsid w:val="00A92989"/>
    <w:rsid w:val="00A95AE9"/>
    <w:rsid w:val="00A97B44"/>
    <w:rsid w:val="00AA6EE1"/>
    <w:rsid w:val="00AA76E1"/>
    <w:rsid w:val="00AB109E"/>
    <w:rsid w:val="00AB11F7"/>
    <w:rsid w:val="00AB26C1"/>
    <w:rsid w:val="00AB59E1"/>
    <w:rsid w:val="00AB7773"/>
    <w:rsid w:val="00AC12D9"/>
    <w:rsid w:val="00AC2853"/>
    <w:rsid w:val="00AC345E"/>
    <w:rsid w:val="00AC3A15"/>
    <w:rsid w:val="00AD0462"/>
    <w:rsid w:val="00AD1551"/>
    <w:rsid w:val="00AD2DC9"/>
    <w:rsid w:val="00AD43DE"/>
    <w:rsid w:val="00AD44D9"/>
    <w:rsid w:val="00AD54E2"/>
    <w:rsid w:val="00AD614E"/>
    <w:rsid w:val="00AD76AD"/>
    <w:rsid w:val="00AE23E5"/>
    <w:rsid w:val="00AE2FBA"/>
    <w:rsid w:val="00AE312C"/>
    <w:rsid w:val="00AE3436"/>
    <w:rsid w:val="00AE535B"/>
    <w:rsid w:val="00AE6098"/>
    <w:rsid w:val="00AE6BC9"/>
    <w:rsid w:val="00AE70C3"/>
    <w:rsid w:val="00AE79CB"/>
    <w:rsid w:val="00AF0DE7"/>
    <w:rsid w:val="00AF260B"/>
    <w:rsid w:val="00AF2D30"/>
    <w:rsid w:val="00AF450E"/>
    <w:rsid w:val="00AF7564"/>
    <w:rsid w:val="00AF7BBA"/>
    <w:rsid w:val="00AF7D40"/>
    <w:rsid w:val="00B000F8"/>
    <w:rsid w:val="00B00434"/>
    <w:rsid w:val="00B01696"/>
    <w:rsid w:val="00B04A15"/>
    <w:rsid w:val="00B11A38"/>
    <w:rsid w:val="00B11F0E"/>
    <w:rsid w:val="00B12120"/>
    <w:rsid w:val="00B1246B"/>
    <w:rsid w:val="00B134B4"/>
    <w:rsid w:val="00B15929"/>
    <w:rsid w:val="00B165A2"/>
    <w:rsid w:val="00B177D7"/>
    <w:rsid w:val="00B1780F"/>
    <w:rsid w:val="00B20EBD"/>
    <w:rsid w:val="00B23E80"/>
    <w:rsid w:val="00B25060"/>
    <w:rsid w:val="00B250D0"/>
    <w:rsid w:val="00B2733B"/>
    <w:rsid w:val="00B27CAA"/>
    <w:rsid w:val="00B3193F"/>
    <w:rsid w:val="00B36227"/>
    <w:rsid w:val="00B368F5"/>
    <w:rsid w:val="00B36A14"/>
    <w:rsid w:val="00B378DA"/>
    <w:rsid w:val="00B416B6"/>
    <w:rsid w:val="00B43E0E"/>
    <w:rsid w:val="00B43F9F"/>
    <w:rsid w:val="00B45282"/>
    <w:rsid w:val="00B45F83"/>
    <w:rsid w:val="00B529F5"/>
    <w:rsid w:val="00B52F30"/>
    <w:rsid w:val="00B53351"/>
    <w:rsid w:val="00B54240"/>
    <w:rsid w:val="00B542DF"/>
    <w:rsid w:val="00B54EA4"/>
    <w:rsid w:val="00B60911"/>
    <w:rsid w:val="00B60F28"/>
    <w:rsid w:val="00B65711"/>
    <w:rsid w:val="00B6768F"/>
    <w:rsid w:val="00B67D46"/>
    <w:rsid w:val="00B762DA"/>
    <w:rsid w:val="00B80448"/>
    <w:rsid w:val="00B80C60"/>
    <w:rsid w:val="00B815AF"/>
    <w:rsid w:val="00B83A11"/>
    <w:rsid w:val="00B852AD"/>
    <w:rsid w:val="00B859C4"/>
    <w:rsid w:val="00B863A6"/>
    <w:rsid w:val="00B87276"/>
    <w:rsid w:val="00B87618"/>
    <w:rsid w:val="00B91D3A"/>
    <w:rsid w:val="00B95304"/>
    <w:rsid w:val="00B95E2A"/>
    <w:rsid w:val="00B95FB5"/>
    <w:rsid w:val="00B979FC"/>
    <w:rsid w:val="00BA0A19"/>
    <w:rsid w:val="00BA1409"/>
    <w:rsid w:val="00BA35A4"/>
    <w:rsid w:val="00BA3FD6"/>
    <w:rsid w:val="00BA4A07"/>
    <w:rsid w:val="00BA596C"/>
    <w:rsid w:val="00BB585E"/>
    <w:rsid w:val="00BB5AD5"/>
    <w:rsid w:val="00BB7C63"/>
    <w:rsid w:val="00BC0C3D"/>
    <w:rsid w:val="00BC4B8E"/>
    <w:rsid w:val="00BC59A4"/>
    <w:rsid w:val="00BC6D8D"/>
    <w:rsid w:val="00BD34EB"/>
    <w:rsid w:val="00BD4B50"/>
    <w:rsid w:val="00BD5174"/>
    <w:rsid w:val="00BD58D5"/>
    <w:rsid w:val="00BE094F"/>
    <w:rsid w:val="00BE4DFA"/>
    <w:rsid w:val="00BE5064"/>
    <w:rsid w:val="00BE56E3"/>
    <w:rsid w:val="00BE6F2E"/>
    <w:rsid w:val="00BF0372"/>
    <w:rsid w:val="00BF1FD6"/>
    <w:rsid w:val="00BF2A33"/>
    <w:rsid w:val="00BF6177"/>
    <w:rsid w:val="00C00B4D"/>
    <w:rsid w:val="00C01140"/>
    <w:rsid w:val="00C011C9"/>
    <w:rsid w:val="00C013AC"/>
    <w:rsid w:val="00C01E4A"/>
    <w:rsid w:val="00C020E8"/>
    <w:rsid w:val="00C02925"/>
    <w:rsid w:val="00C10559"/>
    <w:rsid w:val="00C13475"/>
    <w:rsid w:val="00C1644A"/>
    <w:rsid w:val="00C16BDD"/>
    <w:rsid w:val="00C17259"/>
    <w:rsid w:val="00C17E92"/>
    <w:rsid w:val="00C17EE4"/>
    <w:rsid w:val="00C2111F"/>
    <w:rsid w:val="00C26C64"/>
    <w:rsid w:val="00C27F50"/>
    <w:rsid w:val="00C31017"/>
    <w:rsid w:val="00C325ED"/>
    <w:rsid w:val="00C3318F"/>
    <w:rsid w:val="00C33FBA"/>
    <w:rsid w:val="00C36325"/>
    <w:rsid w:val="00C36D11"/>
    <w:rsid w:val="00C36FE7"/>
    <w:rsid w:val="00C42247"/>
    <w:rsid w:val="00C4283A"/>
    <w:rsid w:val="00C44966"/>
    <w:rsid w:val="00C45461"/>
    <w:rsid w:val="00C46795"/>
    <w:rsid w:val="00C47DF3"/>
    <w:rsid w:val="00C51918"/>
    <w:rsid w:val="00C555A8"/>
    <w:rsid w:val="00C56E19"/>
    <w:rsid w:val="00C6101F"/>
    <w:rsid w:val="00C65D59"/>
    <w:rsid w:val="00C67D4D"/>
    <w:rsid w:val="00C70297"/>
    <w:rsid w:val="00C70A6F"/>
    <w:rsid w:val="00C70D28"/>
    <w:rsid w:val="00C71BED"/>
    <w:rsid w:val="00C73B6F"/>
    <w:rsid w:val="00C80C0C"/>
    <w:rsid w:val="00C82C92"/>
    <w:rsid w:val="00C84798"/>
    <w:rsid w:val="00C84A7F"/>
    <w:rsid w:val="00C85696"/>
    <w:rsid w:val="00C86059"/>
    <w:rsid w:val="00C91414"/>
    <w:rsid w:val="00C91881"/>
    <w:rsid w:val="00C918DA"/>
    <w:rsid w:val="00C93943"/>
    <w:rsid w:val="00C94F24"/>
    <w:rsid w:val="00C960AA"/>
    <w:rsid w:val="00C97C6A"/>
    <w:rsid w:val="00CA1E58"/>
    <w:rsid w:val="00CA2378"/>
    <w:rsid w:val="00CA3352"/>
    <w:rsid w:val="00CA63D8"/>
    <w:rsid w:val="00CA7B3D"/>
    <w:rsid w:val="00CA7DF9"/>
    <w:rsid w:val="00CA7E1B"/>
    <w:rsid w:val="00CB18E0"/>
    <w:rsid w:val="00CB2223"/>
    <w:rsid w:val="00CB374D"/>
    <w:rsid w:val="00CB78CD"/>
    <w:rsid w:val="00CB7F58"/>
    <w:rsid w:val="00CC1556"/>
    <w:rsid w:val="00CC4085"/>
    <w:rsid w:val="00CC4CB2"/>
    <w:rsid w:val="00CC521F"/>
    <w:rsid w:val="00CC63C9"/>
    <w:rsid w:val="00CC7FEF"/>
    <w:rsid w:val="00CD3516"/>
    <w:rsid w:val="00CD4C08"/>
    <w:rsid w:val="00CD7A09"/>
    <w:rsid w:val="00CE0A5E"/>
    <w:rsid w:val="00CE1354"/>
    <w:rsid w:val="00CF1397"/>
    <w:rsid w:val="00CF288B"/>
    <w:rsid w:val="00CF648D"/>
    <w:rsid w:val="00CF656F"/>
    <w:rsid w:val="00CF68D1"/>
    <w:rsid w:val="00CF6947"/>
    <w:rsid w:val="00CF6B6E"/>
    <w:rsid w:val="00CF6C6E"/>
    <w:rsid w:val="00CF6DB7"/>
    <w:rsid w:val="00CF6F42"/>
    <w:rsid w:val="00CF75AB"/>
    <w:rsid w:val="00D012D1"/>
    <w:rsid w:val="00D01B20"/>
    <w:rsid w:val="00D05426"/>
    <w:rsid w:val="00D05928"/>
    <w:rsid w:val="00D10CA7"/>
    <w:rsid w:val="00D11881"/>
    <w:rsid w:val="00D11C85"/>
    <w:rsid w:val="00D11F74"/>
    <w:rsid w:val="00D134BF"/>
    <w:rsid w:val="00D1518D"/>
    <w:rsid w:val="00D15F34"/>
    <w:rsid w:val="00D165B4"/>
    <w:rsid w:val="00D17097"/>
    <w:rsid w:val="00D212AE"/>
    <w:rsid w:val="00D24300"/>
    <w:rsid w:val="00D24690"/>
    <w:rsid w:val="00D273B3"/>
    <w:rsid w:val="00D3029E"/>
    <w:rsid w:val="00D311BE"/>
    <w:rsid w:val="00D31C8E"/>
    <w:rsid w:val="00D3202B"/>
    <w:rsid w:val="00D3476C"/>
    <w:rsid w:val="00D40EB7"/>
    <w:rsid w:val="00D44794"/>
    <w:rsid w:val="00D45008"/>
    <w:rsid w:val="00D51862"/>
    <w:rsid w:val="00D52BA0"/>
    <w:rsid w:val="00D53D82"/>
    <w:rsid w:val="00D56C7B"/>
    <w:rsid w:val="00D60EF3"/>
    <w:rsid w:val="00D60F6D"/>
    <w:rsid w:val="00D61B7B"/>
    <w:rsid w:val="00D61C8F"/>
    <w:rsid w:val="00D623D4"/>
    <w:rsid w:val="00D6559A"/>
    <w:rsid w:val="00D65714"/>
    <w:rsid w:val="00D65EBF"/>
    <w:rsid w:val="00D71610"/>
    <w:rsid w:val="00D71D1B"/>
    <w:rsid w:val="00D72E7D"/>
    <w:rsid w:val="00D73017"/>
    <w:rsid w:val="00D74DA2"/>
    <w:rsid w:val="00D77C32"/>
    <w:rsid w:val="00D8218D"/>
    <w:rsid w:val="00D83428"/>
    <w:rsid w:val="00D83DB5"/>
    <w:rsid w:val="00D8515A"/>
    <w:rsid w:val="00D867A2"/>
    <w:rsid w:val="00D87158"/>
    <w:rsid w:val="00D90FEC"/>
    <w:rsid w:val="00D91109"/>
    <w:rsid w:val="00D94D27"/>
    <w:rsid w:val="00D964F9"/>
    <w:rsid w:val="00D96A4E"/>
    <w:rsid w:val="00D97642"/>
    <w:rsid w:val="00DA08C8"/>
    <w:rsid w:val="00DA1636"/>
    <w:rsid w:val="00DA2C5A"/>
    <w:rsid w:val="00DA50EB"/>
    <w:rsid w:val="00DA5E12"/>
    <w:rsid w:val="00DA6ADD"/>
    <w:rsid w:val="00DA72F4"/>
    <w:rsid w:val="00DB1FA5"/>
    <w:rsid w:val="00DB3C8D"/>
    <w:rsid w:val="00DB4997"/>
    <w:rsid w:val="00DB5299"/>
    <w:rsid w:val="00DB58FA"/>
    <w:rsid w:val="00DB6CB0"/>
    <w:rsid w:val="00DB7126"/>
    <w:rsid w:val="00DC0133"/>
    <w:rsid w:val="00DC1ECE"/>
    <w:rsid w:val="00DC2CFF"/>
    <w:rsid w:val="00DC4A5D"/>
    <w:rsid w:val="00DC6018"/>
    <w:rsid w:val="00DD3036"/>
    <w:rsid w:val="00DD38C1"/>
    <w:rsid w:val="00DD3B1B"/>
    <w:rsid w:val="00DD6C22"/>
    <w:rsid w:val="00DD7B54"/>
    <w:rsid w:val="00DE036C"/>
    <w:rsid w:val="00DE1330"/>
    <w:rsid w:val="00DE184C"/>
    <w:rsid w:val="00DF0A45"/>
    <w:rsid w:val="00DF0B59"/>
    <w:rsid w:val="00DF0C17"/>
    <w:rsid w:val="00DF1C2C"/>
    <w:rsid w:val="00DF1E18"/>
    <w:rsid w:val="00DF27C6"/>
    <w:rsid w:val="00DF2D7E"/>
    <w:rsid w:val="00DF373C"/>
    <w:rsid w:val="00DF5BE6"/>
    <w:rsid w:val="00DF631F"/>
    <w:rsid w:val="00DF7009"/>
    <w:rsid w:val="00E005A3"/>
    <w:rsid w:val="00E0094C"/>
    <w:rsid w:val="00E00EAF"/>
    <w:rsid w:val="00E019C4"/>
    <w:rsid w:val="00E02C8B"/>
    <w:rsid w:val="00E0334C"/>
    <w:rsid w:val="00E05BB8"/>
    <w:rsid w:val="00E06E4D"/>
    <w:rsid w:val="00E12466"/>
    <w:rsid w:val="00E12789"/>
    <w:rsid w:val="00E17252"/>
    <w:rsid w:val="00E203B2"/>
    <w:rsid w:val="00E20CF1"/>
    <w:rsid w:val="00E21815"/>
    <w:rsid w:val="00E231C3"/>
    <w:rsid w:val="00E26CF0"/>
    <w:rsid w:val="00E27524"/>
    <w:rsid w:val="00E27894"/>
    <w:rsid w:val="00E27AB6"/>
    <w:rsid w:val="00E346F3"/>
    <w:rsid w:val="00E40D92"/>
    <w:rsid w:val="00E42958"/>
    <w:rsid w:val="00E4296F"/>
    <w:rsid w:val="00E43027"/>
    <w:rsid w:val="00E44909"/>
    <w:rsid w:val="00E4556D"/>
    <w:rsid w:val="00E463C7"/>
    <w:rsid w:val="00E477A9"/>
    <w:rsid w:val="00E507AD"/>
    <w:rsid w:val="00E541D7"/>
    <w:rsid w:val="00E5426C"/>
    <w:rsid w:val="00E55BAA"/>
    <w:rsid w:val="00E56B19"/>
    <w:rsid w:val="00E57C1F"/>
    <w:rsid w:val="00E6132F"/>
    <w:rsid w:val="00E62861"/>
    <w:rsid w:val="00E64012"/>
    <w:rsid w:val="00E65C61"/>
    <w:rsid w:val="00E66477"/>
    <w:rsid w:val="00E67E11"/>
    <w:rsid w:val="00E715B5"/>
    <w:rsid w:val="00E71B34"/>
    <w:rsid w:val="00E74BA7"/>
    <w:rsid w:val="00E77BE4"/>
    <w:rsid w:val="00E804C9"/>
    <w:rsid w:val="00E83D3D"/>
    <w:rsid w:val="00E846DA"/>
    <w:rsid w:val="00E847C6"/>
    <w:rsid w:val="00E84AA1"/>
    <w:rsid w:val="00E850B2"/>
    <w:rsid w:val="00E867BE"/>
    <w:rsid w:val="00E87344"/>
    <w:rsid w:val="00E87F4D"/>
    <w:rsid w:val="00E91A0E"/>
    <w:rsid w:val="00E938F3"/>
    <w:rsid w:val="00E9465B"/>
    <w:rsid w:val="00E96DA4"/>
    <w:rsid w:val="00EA0740"/>
    <w:rsid w:val="00EA1756"/>
    <w:rsid w:val="00EA3581"/>
    <w:rsid w:val="00EA4B62"/>
    <w:rsid w:val="00EA66F0"/>
    <w:rsid w:val="00EB4988"/>
    <w:rsid w:val="00EB5DEC"/>
    <w:rsid w:val="00EB621C"/>
    <w:rsid w:val="00EC0B16"/>
    <w:rsid w:val="00EC1862"/>
    <w:rsid w:val="00EC5D76"/>
    <w:rsid w:val="00EC7E75"/>
    <w:rsid w:val="00ED23E4"/>
    <w:rsid w:val="00ED3AA8"/>
    <w:rsid w:val="00ED5574"/>
    <w:rsid w:val="00ED7900"/>
    <w:rsid w:val="00EE1004"/>
    <w:rsid w:val="00EE1FD0"/>
    <w:rsid w:val="00EE2A04"/>
    <w:rsid w:val="00EE77A4"/>
    <w:rsid w:val="00EE7D35"/>
    <w:rsid w:val="00EF108F"/>
    <w:rsid w:val="00EF1822"/>
    <w:rsid w:val="00EF3032"/>
    <w:rsid w:val="00EF3C4C"/>
    <w:rsid w:val="00EF3C58"/>
    <w:rsid w:val="00EF57E0"/>
    <w:rsid w:val="00EF78B0"/>
    <w:rsid w:val="00F01CAE"/>
    <w:rsid w:val="00F01E5D"/>
    <w:rsid w:val="00F03A59"/>
    <w:rsid w:val="00F0415A"/>
    <w:rsid w:val="00F04C43"/>
    <w:rsid w:val="00F0556C"/>
    <w:rsid w:val="00F057A8"/>
    <w:rsid w:val="00F14B0C"/>
    <w:rsid w:val="00F1524C"/>
    <w:rsid w:val="00F16DD2"/>
    <w:rsid w:val="00F16F3D"/>
    <w:rsid w:val="00F21066"/>
    <w:rsid w:val="00F211CC"/>
    <w:rsid w:val="00F21CCB"/>
    <w:rsid w:val="00F21D87"/>
    <w:rsid w:val="00F222A2"/>
    <w:rsid w:val="00F274CB"/>
    <w:rsid w:val="00F32FF0"/>
    <w:rsid w:val="00F33CD5"/>
    <w:rsid w:val="00F34F78"/>
    <w:rsid w:val="00F35089"/>
    <w:rsid w:val="00F3512B"/>
    <w:rsid w:val="00F370EE"/>
    <w:rsid w:val="00F41DFB"/>
    <w:rsid w:val="00F42D80"/>
    <w:rsid w:val="00F43D19"/>
    <w:rsid w:val="00F448E3"/>
    <w:rsid w:val="00F454C1"/>
    <w:rsid w:val="00F47A03"/>
    <w:rsid w:val="00F50048"/>
    <w:rsid w:val="00F51A7B"/>
    <w:rsid w:val="00F54AC9"/>
    <w:rsid w:val="00F55062"/>
    <w:rsid w:val="00F617C1"/>
    <w:rsid w:val="00F61AE9"/>
    <w:rsid w:val="00F62BBA"/>
    <w:rsid w:val="00F64276"/>
    <w:rsid w:val="00F64521"/>
    <w:rsid w:val="00F6561A"/>
    <w:rsid w:val="00F65B89"/>
    <w:rsid w:val="00F660D5"/>
    <w:rsid w:val="00F66252"/>
    <w:rsid w:val="00F66969"/>
    <w:rsid w:val="00F6758A"/>
    <w:rsid w:val="00F7025F"/>
    <w:rsid w:val="00F7030A"/>
    <w:rsid w:val="00F71771"/>
    <w:rsid w:val="00F719EC"/>
    <w:rsid w:val="00F72AC9"/>
    <w:rsid w:val="00F72B7D"/>
    <w:rsid w:val="00F75530"/>
    <w:rsid w:val="00F773C0"/>
    <w:rsid w:val="00F803A1"/>
    <w:rsid w:val="00F80951"/>
    <w:rsid w:val="00F81EFD"/>
    <w:rsid w:val="00F829AE"/>
    <w:rsid w:val="00F833B9"/>
    <w:rsid w:val="00F84DB6"/>
    <w:rsid w:val="00F8589A"/>
    <w:rsid w:val="00F860E7"/>
    <w:rsid w:val="00F864E5"/>
    <w:rsid w:val="00F90F13"/>
    <w:rsid w:val="00F90F5B"/>
    <w:rsid w:val="00F964BA"/>
    <w:rsid w:val="00FA2AAE"/>
    <w:rsid w:val="00FA3C6D"/>
    <w:rsid w:val="00FA5123"/>
    <w:rsid w:val="00FA522E"/>
    <w:rsid w:val="00FB7BB3"/>
    <w:rsid w:val="00FC0E79"/>
    <w:rsid w:val="00FC14BB"/>
    <w:rsid w:val="00FC5E57"/>
    <w:rsid w:val="00FD08F8"/>
    <w:rsid w:val="00FD4C76"/>
    <w:rsid w:val="00FD6588"/>
    <w:rsid w:val="00FD70EE"/>
    <w:rsid w:val="00FE0ACE"/>
    <w:rsid w:val="00FE31A0"/>
    <w:rsid w:val="00FE511E"/>
    <w:rsid w:val="00FE6923"/>
    <w:rsid w:val="00FE6A79"/>
    <w:rsid w:val="00FE6F25"/>
    <w:rsid w:val="00FF1F7C"/>
    <w:rsid w:val="00FF2C02"/>
    <w:rsid w:val="00FF2D8F"/>
    <w:rsid w:val="00FF4230"/>
    <w:rsid w:val="00FF6812"/>
    <w:rsid w:val="00FF71C9"/>
    <w:rsid w:val="0339FB37"/>
    <w:rsid w:val="03B64469"/>
    <w:rsid w:val="080FCEEA"/>
    <w:rsid w:val="0C383D47"/>
    <w:rsid w:val="0D2465AE"/>
    <w:rsid w:val="0E093BCE"/>
    <w:rsid w:val="0E464B85"/>
    <w:rsid w:val="10F9E515"/>
    <w:rsid w:val="11B6B130"/>
    <w:rsid w:val="1303D22F"/>
    <w:rsid w:val="14DFEF31"/>
    <w:rsid w:val="18B829B4"/>
    <w:rsid w:val="1AFBA3BF"/>
    <w:rsid w:val="1B28E4C8"/>
    <w:rsid w:val="20B997EF"/>
    <w:rsid w:val="21173804"/>
    <w:rsid w:val="218986B1"/>
    <w:rsid w:val="218F7B2C"/>
    <w:rsid w:val="21BB9A23"/>
    <w:rsid w:val="23ECB731"/>
    <w:rsid w:val="24BBA9D1"/>
    <w:rsid w:val="295231CE"/>
    <w:rsid w:val="298E99D2"/>
    <w:rsid w:val="29D663F0"/>
    <w:rsid w:val="2C340919"/>
    <w:rsid w:val="2D763588"/>
    <w:rsid w:val="2FA70487"/>
    <w:rsid w:val="2FB8C832"/>
    <w:rsid w:val="3097D616"/>
    <w:rsid w:val="32035157"/>
    <w:rsid w:val="32C580E0"/>
    <w:rsid w:val="32E4F6D7"/>
    <w:rsid w:val="3331010D"/>
    <w:rsid w:val="34615141"/>
    <w:rsid w:val="35A0C0F1"/>
    <w:rsid w:val="39C0F636"/>
    <w:rsid w:val="3BF93BB9"/>
    <w:rsid w:val="3C3F93F4"/>
    <w:rsid w:val="3D3DEFD6"/>
    <w:rsid w:val="3E2790D2"/>
    <w:rsid w:val="3F9D8708"/>
    <w:rsid w:val="40F12C4E"/>
    <w:rsid w:val="41B7BD07"/>
    <w:rsid w:val="42C27C4D"/>
    <w:rsid w:val="43538D68"/>
    <w:rsid w:val="438A12F2"/>
    <w:rsid w:val="47419123"/>
    <w:rsid w:val="49FFBF35"/>
    <w:rsid w:val="4A78E836"/>
    <w:rsid w:val="4BBFE2FC"/>
    <w:rsid w:val="521221F2"/>
    <w:rsid w:val="52813730"/>
    <w:rsid w:val="53CC630A"/>
    <w:rsid w:val="549DEFBA"/>
    <w:rsid w:val="55CBB817"/>
    <w:rsid w:val="579688E1"/>
    <w:rsid w:val="57FFAA6B"/>
    <w:rsid w:val="594FCF21"/>
    <w:rsid w:val="59C7B7DF"/>
    <w:rsid w:val="59CDC9F9"/>
    <w:rsid w:val="5A3BA48E"/>
    <w:rsid w:val="5CFF58A1"/>
    <w:rsid w:val="5DFB2C84"/>
    <w:rsid w:val="602F4ED9"/>
    <w:rsid w:val="622D8E16"/>
    <w:rsid w:val="627252D2"/>
    <w:rsid w:val="62AE6F8A"/>
    <w:rsid w:val="6524B8C8"/>
    <w:rsid w:val="65E6104C"/>
    <w:rsid w:val="669C553C"/>
    <w:rsid w:val="69361C01"/>
    <w:rsid w:val="6942F344"/>
    <w:rsid w:val="6BA777C6"/>
    <w:rsid w:val="6D676724"/>
    <w:rsid w:val="705327EA"/>
    <w:rsid w:val="756A17CB"/>
    <w:rsid w:val="75834028"/>
    <w:rsid w:val="7932C9A8"/>
    <w:rsid w:val="7C07302B"/>
    <w:rsid w:val="7E25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F6340"/>
  <w15:docId w15:val="{6991A3AD-C79C-4695-9003-E9ED98B8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8130D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AD76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qFormat/>
    <w:rsid w:val="00DF7009"/>
    <w:pPr>
      <w:spacing w:line="240" w:lineRule="atLeast"/>
      <w:outlineLvl w:val="1"/>
    </w:pPr>
    <w:rPr>
      <w:rFonts w:ascii="Verdana" w:eastAsia="Batang" w:hAnsi="Verdana"/>
      <w:b/>
      <w:bCs/>
      <w:color w:val="444444"/>
      <w:sz w:val="17"/>
      <w:szCs w:val="1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AE2FBA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semiHidden/>
    <w:rsid w:val="003600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4F723D"/>
    <w:rPr>
      <w:strike w:val="0"/>
      <w:dstrike w:val="0"/>
      <w:color w:val="0000FF"/>
      <w:u w:val="none"/>
      <w:effect w:val="none"/>
    </w:rPr>
  </w:style>
  <w:style w:type="paragraph" w:styleId="Kopfzeile">
    <w:name w:val="header"/>
    <w:basedOn w:val="Standard"/>
    <w:link w:val="KopfzeileZchn"/>
    <w:rsid w:val="00EA66F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EA66F0"/>
    <w:pPr>
      <w:tabs>
        <w:tab w:val="center" w:pos="4536"/>
        <w:tab w:val="right" w:pos="9072"/>
      </w:tabs>
    </w:pPr>
  </w:style>
  <w:style w:type="paragraph" w:customStyle="1" w:styleId="StandardAH">
    <w:name w:val="Standard_AH"/>
    <w:basedOn w:val="Standard"/>
    <w:rsid w:val="00BF0372"/>
    <w:pPr>
      <w:spacing w:line="360" w:lineRule="auto"/>
      <w:jc w:val="both"/>
    </w:pPr>
    <w:rPr>
      <w:rFonts w:ascii="Verdana" w:hAnsi="Verdana"/>
      <w:sz w:val="24"/>
      <w:szCs w:val="24"/>
    </w:rPr>
  </w:style>
  <w:style w:type="paragraph" w:styleId="StandardWeb">
    <w:name w:val="Normal (Web)"/>
    <w:basedOn w:val="Standard"/>
    <w:uiPriority w:val="99"/>
    <w:rsid w:val="00DF7009"/>
    <w:rPr>
      <w:rFonts w:ascii="Times New Roman" w:eastAsia="Batang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E66477"/>
    <w:pPr>
      <w:ind w:left="720"/>
      <w:contextualSpacing/>
    </w:pPr>
  </w:style>
  <w:style w:type="character" w:styleId="BesuchterLink">
    <w:name w:val="FollowedHyperlink"/>
    <w:basedOn w:val="Absatz-Standardschriftart"/>
    <w:rsid w:val="006E7744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D43D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D43D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AD43D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D43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D43DE"/>
    <w:rPr>
      <w:rFonts w:ascii="Arial" w:hAnsi="Arial"/>
      <w:b/>
      <w:bCs/>
    </w:rPr>
  </w:style>
  <w:style w:type="character" w:styleId="Fett">
    <w:name w:val="Strong"/>
    <w:basedOn w:val="Absatz-Standardschriftart"/>
    <w:uiPriority w:val="22"/>
    <w:qFormat/>
    <w:rsid w:val="001E109E"/>
    <w:rPr>
      <w:b/>
      <w:bCs/>
    </w:rPr>
  </w:style>
  <w:style w:type="paragraph" w:customStyle="1" w:styleId="Default">
    <w:name w:val="Default"/>
    <w:rsid w:val="001A25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basedOn w:val="Absatz-Standardschriftart"/>
    <w:rsid w:val="000057CE"/>
  </w:style>
  <w:style w:type="character" w:customStyle="1" w:styleId="berschrift1Zchn">
    <w:name w:val="Überschrift 1 Zchn"/>
    <w:basedOn w:val="Absatz-Standardschriftart"/>
    <w:link w:val="berschrift1"/>
    <w:rsid w:val="00AD76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black">
    <w:name w:val="textblack"/>
    <w:basedOn w:val="Absatz-Standardschriftart"/>
    <w:rsid w:val="00AD76AD"/>
  </w:style>
  <w:style w:type="character" w:customStyle="1" w:styleId="apple-converted-space">
    <w:name w:val="apple-converted-space"/>
    <w:basedOn w:val="Absatz-Standardschriftart"/>
    <w:rsid w:val="00070E79"/>
  </w:style>
  <w:style w:type="character" w:styleId="Hervorhebung">
    <w:name w:val="Emphasis"/>
    <w:basedOn w:val="Absatz-Standardschriftart"/>
    <w:uiPriority w:val="20"/>
    <w:qFormat/>
    <w:rsid w:val="00070E79"/>
    <w:rPr>
      <w:i/>
      <w:iCs/>
    </w:rPr>
  </w:style>
  <w:style w:type="character" w:customStyle="1" w:styleId="FuzeileZchn">
    <w:name w:val="Fußzeile Zchn"/>
    <w:basedOn w:val="Absatz-Standardschriftart"/>
    <w:link w:val="Fuzeile"/>
    <w:uiPriority w:val="99"/>
    <w:rsid w:val="009D6AB0"/>
    <w:rPr>
      <w:rFonts w:ascii="Arial" w:hAnsi="Arial"/>
      <w:sz w:val="22"/>
    </w:rPr>
  </w:style>
  <w:style w:type="paragraph" w:styleId="berarbeitung">
    <w:name w:val="Revision"/>
    <w:hidden/>
    <w:uiPriority w:val="99"/>
    <w:semiHidden/>
    <w:rsid w:val="00DC2CFF"/>
    <w:rPr>
      <w:rFonts w:ascii="Arial" w:hAnsi="Arial"/>
      <w:sz w:val="22"/>
    </w:rPr>
  </w:style>
  <w:style w:type="paragraph" w:styleId="Titel">
    <w:name w:val="Title"/>
    <w:basedOn w:val="Standard"/>
    <w:next w:val="Standard"/>
    <w:link w:val="TitelZchn"/>
    <w:qFormat/>
    <w:rsid w:val="00B121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B121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fzeileZchn">
    <w:name w:val="Kopfzeile Zchn"/>
    <w:basedOn w:val="Absatz-Standardschriftart"/>
    <w:link w:val="Kopfzeile"/>
    <w:rsid w:val="006A1BE6"/>
    <w:rPr>
      <w:rFonts w:ascii="Arial" w:hAnsi="Arial"/>
      <w:sz w:val="22"/>
    </w:rPr>
  </w:style>
  <w:style w:type="character" w:customStyle="1" w:styleId="normaltextrun">
    <w:name w:val="normaltextrun"/>
    <w:basedOn w:val="Absatz-Standardschriftart"/>
    <w:rsid w:val="00620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52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1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1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51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12794">
                                      <w:marLeft w:val="0"/>
                                      <w:marRight w:val="0"/>
                                      <w:marTop w:val="0"/>
                                      <w:marBottom w:val="1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19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502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239127">
                                      <w:marLeft w:val="0"/>
                                      <w:marRight w:val="0"/>
                                      <w:marTop w:val="0"/>
                                      <w:marBottom w:val="1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8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463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908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96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534739">
                                      <w:marLeft w:val="0"/>
                                      <w:marRight w:val="0"/>
                                      <w:marTop w:val="0"/>
                                      <w:marBottom w:val="1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7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569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2323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78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7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997938">
                                      <w:marLeft w:val="0"/>
                                      <w:marRight w:val="0"/>
                                      <w:marTop w:val="0"/>
                                      <w:marBottom w:val="13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82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7393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4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12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2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5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97939">
                                      <w:marLeft w:val="0"/>
                                      <w:marRight w:val="0"/>
                                      <w:marTop w:val="0"/>
                                      <w:marBottom w:val="13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5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7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44283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4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51945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648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8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7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7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3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4921">
                                      <w:marLeft w:val="0"/>
                                      <w:marRight w:val="0"/>
                                      <w:marTop w:val="0"/>
                                      <w:marBottom w:val="13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42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6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esse@weidmueller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e8b94e-0d97-4c33-9139-0fa9dfaadaee">
      <Terms xmlns="http://schemas.microsoft.com/office/infopath/2007/PartnerControls"/>
    </lcf76f155ced4ddcb4097134ff3c332f>
    <TaxCatchAll xmlns="ef0bd676-2fa1-4f90-9075-fcc9bbed01ad" xsi:nil="true"/>
    <SharedWithUsers xmlns="ef0bd676-2fa1-4f90-9075-fcc9bbed01ad">
      <UserInfo>
        <DisplayName>Kaufmann, Sandra</DisplayName>
        <AccountId>95</AccountId>
        <AccountType/>
      </UserInfo>
      <UserInfo>
        <DisplayName>Landermann, Marc</DisplayName>
        <AccountId>16</AccountId>
        <AccountType/>
      </UserInfo>
      <UserInfo>
        <DisplayName>Zacharias, Friedrich</DisplayName>
        <AccountId>1019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D80A8DCE954F49979EC30AE011DA79" ma:contentTypeVersion="16" ma:contentTypeDescription="Ein neues Dokument erstellen." ma:contentTypeScope="" ma:versionID="4c779ee24e6186c103364a0378b79fe5">
  <xsd:schema xmlns:xsd="http://www.w3.org/2001/XMLSchema" xmlns:xs="http://www.w3.org/2001/XMLSchema" xmlns:p="http://schemas.microsoft.com/office/2006/metadata/properties" xmlns:ns2="dde8b94e-0d97-4c33-9139-0fa9dfaadaee" xmlns:ns3="ef0bd676-2fa1-4f90-9075-fcc9bbed01ad" targetNamespace="http://schemas.microsoft.com/office/2006/metadata/properties" ma:root="true" ma:fieldsID="de7732aa827428673712cc6b9f3e115d" ns2:_="" ns3:_="">
    <xsd:import namespace="dde8b94e-0d97-4c33-9139-0fa9dfaadaee"/>
    <xsd:import namespace="ef0bd676-2fa1-4f90-9075-fcc9bbed0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8b94e-0d97-4c33-9139-0fa9dfaada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7d8ac53-89e9-4345-86e3-d26e55befc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bd676-2fa1-4f90-9075-fcc9bbed01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798700-3cb1-4761-bf3d-c70519876de0}" ma:internalName="TaxCatchAll" ma:showField="CatchAllData" ma:web="ef0bd676-2fa1-4f90-9075-fcc9bbed01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8657A-679E-44AF-8BF5-FF40AACB17D4}">
  <ds:schemaRefs>
    <ds:schemaRef ds:uri="http://schemas.microsoft.com/office/2006/metadata/properties"/>
    <ds:schemaRef ds:uri="http://schemas.microsoft.com/office/infopath/2007/PartnerControls"/>
    <ds:schemaRef ds:uri="dde8b94e-0d97-4c33-9139-0fa9dfaadaee"/>
    <ds:schemaRef ds:uri="ef0bd676-2fa1-4f90-9075-fcc9bbed01ad"/>
  </ds:schemaRefs>
</ds:datastoreItem>
</file>

<file path=customXml/itemProps2.xml><?xml version="1.0" encoding="utf-8"?>
<ds:datastoreItem xmlns:ds="http://schemas.openxmlformats.org/officeDocument/2006/customXml" ds:itemID="{F7CBBA27-86D1-4600-B762-C5B12F690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e8b94e-0d97-4c33-9139-0fa9dfaadaee"/>
    <ds:schemaRef ds:uri="ef0bd676-2fa1-4f90-9075-fcc9bbed0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EA2848-5A59-4B26-94DF-2D5B946188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3E0289-75F6-4B6E-955A-EED8EC8DE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Pressemitteilung deutsch</vt:lpstr>
    </vt:vector>
  </TitlesOfParts>
  <Company>Weidmüller Holding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Weidmüller plant Aufbau eines neuen Fertigungsstandorts in China</dc:title>
  <dc:subject/>
  <dc:creator>presse@weidmueller.com</dc:creator>
  <cp:keywords/>
  <cp:lastModifiedBy>Braun, Nina</cp:lastModifiedBy>
  <cp:revision>4</cp:revision>
  <cp:lastPrinted>2018-03-05T05:44:00Z</cp:lastPrinted>
  <dcterms:created xsi:type="dcterms:W3CDTF">2023-04-17T09:27:00Z</dcterms:created>
  <dcterms:modified xsi:type="dcterms:W3CDTF">2023-04-17T09:39:00Z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0x0101007ED80A8DCE954F49979EC30AE011DA79</vt:lpwstr>
  </property>
  <property fmtid="{D5CDD505-2E9C-101B-9397-08002B2CF9AE}" pid="3" name="MediaServiceImageTags">
    <vt:lpwstr/>
  </property>
</Properties>
</file>